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7A07AC">
      <w:pPr>
        <w:pStyle w:val="Title"/>
        <w:rPr>
          <w:szCs w:val="24"/>
        </w:rPr>
      </w:pPr>
      <w:proofErr w:type="gramStart"/>
      <w:r>
        <w:rPr>
          <w:szCs w:val="24"/>
        </w:rPr>
        <w:t>RESOLUTION NO.</w:t>
      </w:r>
      <w:proofErr w:type="gramEnd"/>
      <w:r>
        <w:rPr>
          <w:szCs w:val="24"/>
        </w:rPr>
        <w:t xml:space="preserve"> 2017-43</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4B2A72" w:rsidRPr="00A301EF" w:rsidRDefault="000C53BD" w:rsidP="004B2A72">
      <w:pPr>
        <w:tabs>
          <w:tab w:val="left" w:pos="0"/>
        </w:tabs>
        <w:suppressAutoHyphens/>
        <w:ind w:left="720" w:right="720" w:hanging="720"/>
        <w:jc w:val="center"/>
        <w:rPr>
          <w:rFonts w:ascii="Times New Roman" w:hAnsi="Times New Roman"/>
          <w:b/>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p>
    <w:p w:rsidR="000C53BD" w:rsidRPr="00A301EF" w:rsidRDefault="000C53BD" w:rsidP="004B2A72">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AMENDING</w:t>
      </w:r>
      <w:r w:rsidR="00931083">
        <w:rPr>
          <w:rFonts w:ascii="Times New Roman" w:hAnsi="Times New Roman"/>
          <w:b/>
          <w:spacing w:val="-2"/>
          <w:sz w:val="24"/>
          <w:szCs w:val="24"/>
        </w:rPr>
        <w:t xml:space="preserve"> THE TABLE AND INDEX OF CLASSES, </w:t>
      </w:r>
      <w:r w:rsidR="00E95E59">
        <w:rPr>
          <w:rFonts w:ascii="Times New Roman" w:hAnsi="Times New Roman"/>
          <w:b/>
          <w:spacing w:val="-2"/>
          <w:sz w:val="24"/>
          <w:szCs w:val="24"/>
        </w:rPr>
        <w:t>THE DEPARTMENT</w:t>
      </w:r>
      <w:r w:rsidR="007D7D0E">
        <w:rPr>
          <w:rFonts w:ascii="Times New Roman" w:hAnsi="Times New Roman"/>
          <w:b/>
          <w:spacing w:val="-2"/>
          <w:sz w:val="24"/>
          <w:szCs w:val="24"/>
        </w:rPr>
        <w:t>AL</w:t>
      </w:r>
      <w:r w:rsidR="00E95E59">
        <w:rPr>
          <w:rFonts w:ascii="Times New Roman" w:hAnsi="Times New Roman"/>
          <w:b/>
          <w:spacing w:val="-2"/>
          <w:sz w:val="24"/>
          <w:szCs w:val="24"/>
        </w:rPr>
        <w:t xml:space="preserve"> ALLOCATION LIST </w:t>
      </w:r>
      <w:r w:rsidR="000449E2" w:rsidRPr="000449E2">
        <w:rPr>
          <w:rFonts w:ascii="Times New Roman" w:hAnsi="Times New Roman"/>
          <w:b/>
          <w:spacing w:val="-2"/>
          <w:sz w:val="24"/>
          <w:szCs w:val="24"/>
        </w:rPr>
        <w:t xml:space="preserve">FOR THE </w:t>
      </w:r>
      <w:r w:rsidR="00E95E59">
        <w:rPr>
          <w:rFonts w:ascii="Times New Roman" w:hAnsi="Times New Roman"/>
          <w:b/>
          <w:spacing w:val="-2"/>
          <w:sz w:val="24"/>
          <w:szCs w:val="24"/>
        </w:rPr>
        <w:t>PUBLIC WORKS DEPARTMENT</w:t>
      </w:r>
      <w:r w:rsidR="000449E2" w:rsidRPr="000449E2">
        <w:rPr>
          <w:rFonts w:ascii="Times New Roman" w:hAnsi="Times New Roman"/>
          <w:b/>
          <w:spacing w:val="-2"/>
          <w:sz w:val="24"/>
          <w:szCs w:val="24"/>
        </w:rPr>
        <w:t xml:space="preserve">, </w:t>
      </w:r>
      <w:r w:rsidR="00931083">
        <w:rPr>
          <w:rFonts w:ascii="Times New Roman" w:hAnsi="Times New Roman"/>
          <w:b/>
          <w:spacing w:val="-2"/>
          <w:sz w:val="24"/>
          <w:szCs w:val="24"/>
        </w:rPr>
        <w:t xml:space="preserve">AND APPROPRIATE PERSONNEL POLICIES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D8472E">
        <w:rPr>
          <w:rFonts w:ascii="Times New Roman" w:hAnsi="Times New Roman"/>
          <w:b/>
          <w:spacing w:val="-2"/>
          <w:sz w:val="24"/>
          <w:szCs w:val="24"/>
        </w:rPr>
        <w:t>MAY</w:t>
      </w:r>
      <w:r w:rsidR="005D170F">
        <w:rPr>
          <w:rFonts w:ascii="Times New Roman" w:hAnsi="Times New Roman"/>
          <w:b/>
          <w:spacing w:val="-2"/>
          <w:sz w:val="24"/>
          <w:szCs w:val="24"/>
        </w:rPr>
        <w:t xml:space="preserve"> 6</w:t>
      </w:r>
      <w:r w:rsidR="000449E2">
        <w:rPr>
          <w:rFonts w:ascii="Times New Roman" w:hAnsi="Times New Roman"/>
          <w:b/>
          <w:spacing w:val="-2"/>
          <w:sz w:val="24"/>
          <w:szCs w:val="24"/>
        </w:rPr>
        <w:t>, 201</w:t>
      </w:r>
      <w:r w:rsidR="005D170F">
        <w:rPr>
          <w:rFonts w:ascii="Times New Roman" w:hAnsi="Times New Roman"/>
          <w:b/>
          <w:spacing w:val="-2"/>
          <w:sz w:val="24"/>
          <w:szCs w:val="24"/>
        </w:rPr>
        <w:t>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pPr>
        <w:tabs>
          <w:tab w:val="left" w:pos="0"/>
        </w:tabs>
        <w:suppressAutoHyphens/>
        <w:rPr>
          <w:rFonts w:ascii="Times New Roman" w:hAnsi="Times New Roman"/>
          <w:spacing w:val="-2"/>
          <w:sz w:val="24"/>
          <w:szCs w:val="24"/>
        </w:rPr>
      </w:pPr>
    </w:p>
    <w:p w:rsidR="000C53B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pPr>
        <w:tabs>
          <w:tab w:val="left" w:pos="0"/>
        </w:tabs>
        <w:suppressAutoHyphens/>
        <w:rPr>
          <w:rFonts w:ascii="Times New Roman" w:hAnsi="Times New Roman"/>
          <w:spacing w:val="-2"/>
          <w:sz w:val="24"/>
          <w:szCs w:val="24"/>
        </w:rPr>
      </w:pPr>
    </w:p>
    <w:p w:rsidR="00E95E59" w:rsidRDefault="000449E2">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E95E59" w:rsidRPr="00AC5826">
        <w:rPr>
          <w:rFonts w:ascii="Times New Roman" w:hAnsi="Times New Roman"/>
          <w:b/>
          <w:spacing w:val="-2"/>
          <w:sz w:val="24"/>
          <w:szCs w:val="24"/>
        </w:rPr>
        <w:t xml:space="preserve">WHEREAS, </w:t>
      </w:r>
      <w:r w:rsidR="00E95E59" w:rsidRPr="00AC5826">
        <w:rPr>
          <w:rFonts w:ascii="Times New Roman" w:hAnsi="Times New Roman"/>
          <w:spacing w:val="-2"/>
          <w:sz w:val="24"/>
          <w:szCs w:val="24"/>
        </w:rPr>
        <w:t>section 2.100.280 of the Napa County Code provides that the number of positions and classifications in the Departmental Allocation Lists shall be established from time to time by resolution of the Board of Supervisors; and</w:t>
      </w:r>
    </w:p>
    <w:p w:rsidR="00355D1C" w:rsidRDefault="00355D1C">
      <w:pPr>
        <w:tabs>
          <w:tab w:val="left" w:pos="0"/>
        </w:tabs>
        <w:suppressAutoHyphens/>
        <w:rPr>
          <w:rFonts w:ascii="Times New Roman" w:hAnsi="Times New Roman"/>
          <w:spacing w:val="-2"/>
          <w:sz w:val="24"/>
          <w:szCs w:val="24"/>
        </w:rPr>
      </w:pPr>
    </w:p>
    <w:p w:rsidR="00355D1C" w:rsidRPr="005C5E6B" w:rsidRDefault="00355D1C" w:rsidP="00355D1C">
      <w:pPr>
        <w:ind w:firstLine="720"/>
        <w:rPr>
          <w:rFonts w:ascii="Times New Roman" w:hAnsi="Times New Roman"/>
          <w:sz w:val="24"/>
          <w:szCs w:val="24"/>
        </w:rPr>
      </w:pPr>
      <w:r w:rsidRPr="005C5E6B">
        <w:rPr>
          <w:rFonts w:ascii="Times New Roman" w:hAnsi="Times New Roman"/>
          <w:b/>
          <w:bCs/>
          <w:sz w:val="24"/>
          <w:szCs w:val="24"/>
        </w:rPr>
        <w:t>WHEREAS,</w:t>
      </w:r>
      <w:r w:rsidRPr="005C5E6B">
        <w:rPr>
          <w:rFonts w:ascii="Times New Roman" w:hAnsi="Times New Roman"/>
          <w:sz w:val="24"/>
          <w:szCs w:val="24"/>
        </w:rPr>
        <w:t xml:space="preserve"> the Director of Human Resources periodically recommends that the County provide Management employees with certain benefits as outlined in the Management Compensation Plans, and update these plans to be in line with relevant changes and applicable laws and regulations; and</w:t>
      </w:r>
    </w:p>
    <w:p w:rsidR="00355D1C" w:rsidRPr="005C5E6B" w:rsidRDefault="00355D1C" w:rsidP="00355D1C">
      <w:pPr>
        <w:ind w:firstLine="720"/>
        <w:rPr>
          <w:rFonts w:ascii="Times New Roman" w:hAnsi="Times New Roman"/>
          <w:sz w:val="24"/>
          <w:szCs w:val="24"/>
        </w:rPr>
      </w:pPr>
    </w:p>
    <w:p w:rsidR="000449E2" w:rsidRDefault="00355D1C">
      <w:pPr>
        <w:tabs>
          <w:tab w:val="left" w:pos="0"/>
        </w:tabs>
        <w:suppressAutoHyphens/>
        <w:rPr>
          <w:rFonts w:ascii="Times New Roman" w:hAnsi="Times New Roman"/>
          <w:spacing w:val="-2"/>
          <w:sz w:val="24"/>
          <w:szCs w:val="24"/>
        </w:rPr>
      </w:pPr>
      <w:r>
        <w:rPr>
          <w:rFonts w:ascii="Times New Roman" w:hAnsi="Times New Roman"/>
          <w:b/>
          <w:sz w:val="24"/>
          <w:szCs w:val="24"/>
        </w:rPr>
        <w:tab/>
      </w:r>
      <w:r w:rsidR="000449E2" w:rsidRPr="000449E2">
        <w:rPr>
          <w:rFonts w:ascii="Times New Roman" w:hAnsi="Times New Roman"/>
          <w:b/>
          <w:spacing w:val="-2"/>
          <w:sz w:val="24"/>
          <w:szCs w:val="24"/>
        </w:rPr>
        <w:t>WHEREAS</w:t>
      </w:r>
      <w:r w:rsidR="000449E2" w:rsidRPr="000449E2">
        <w:rPr>
          <w:rFonts w:ascii="Times New Roman" w:hAnsi="Times New Roman"/>
          <w:spacing w:val="-2"/>
          <w:sz w:val="24"/>
          <w:szCs w:val="24"/>
        </w:rPr>
        <w:t>, the Director of Human Resources recommends that the proposed changes to the Table and Index of Classes</w:t>
      </w:r>
      <w:r w:rsidR="00931083">
        <w:rPr>
          <w:rFonts w:ascii="Times New Roman" w:hAnsi="Times New Roman"/>
          <w:spacing w:val="-2"/>
          <w:sz w:val="24"/>
          <w:szCs w:val="24"/>
        </w:rPr>
        <w:t xml:space="preserve">, </w:t>
      </w:r>
      <w:r w:rsidR="00E95E59" w:rsidRPr="00AC5826">
        <w:rPr>
          <w:rFonts w:ascii="Times New Roman" w:hAnsi="Times New Roman"/>
          <w:spacing w:val="-2"/>
          <w:sz w:val="24"/>
          <w:szCs w:val="24"/>
        </w:rPr>
        <w:t>the Departmental Allocation List for</w:t>
      </w:r>
      <w:r w:rsidR="00E95E59">
        <w:rPr>
          <w:rFonts w:ascii="Times New Roman" w:hAnsi="Times New Roman"/>
          <w:spacing w:val="-2"/>
          <w:sz w:val="24"/>
          <w:szCs w:val="24"/>
        </w:rPr>
        <w:t xml:space="preserve"> Public Works</w:t>
      </w:r>
      <w:r w:rsidR="000449E2" w:rsidRPr="000449E2">
        <w:rPr>
          <w:rFonts w:ascii="Times New Roman" w:hAnsi="Times New Roman"/>
          <w:spacing w:val="-2"/>
          <w:sz w:val="24"/>
          <w:szCs w:val="24"/>
        </w:rPr>
        <w:t xml:space="preserve">, </w:t>
      </w:r>
      <w:r w:rsidR="00931083">
        <w:rPr>
          <w:rFonts w:ascii="Times New Roman" w:hAnsi="Times New Roman"/>
          <w:spacing w:val="-2"/>
          <w:sz w:val="24"/>
          <w:szCs w:val="24"/>
        </w:rPr>
        <w:t xml:space="preserve">and appropriate personnel policies </w:t>
      </w:r>
      <w:r w:rsidR="000449E2" w:rsidRPr="000449E2">
        <w:rPr>
          <w:rFonts w:ascii="Times New Roman" w:hAnsi="Times New Roman"/>
          <w:spacing w:val="-2"/>
          <w:sz w:val="24"/>
          <w:szCs w:val="24"/>
        </w:rPr>
        <w:t>as set forth in Exhibit “A,” be implemented</w:t>
      </w:r>
      <w:r>
        <w:rPr>
          <w:rFonts w:ascii="Times New Roman" w:hAnsi="Times New Roman"/>
          <w:spacing w:val="-2"/>
          <w:sz w:val="24"/>
          <w:szCs w:val="24"/>
        </w:rPr>
        <w:t>; and</w:t>
      </w:r>
    </w:p>
    <w:p w:rsidR="00355D1C" w:rsidRDefault="00355D1C">
      <w:pPr>
        <w:tabs>
          <w:tab w:val="left" w:pos="0"/>
        </w:tabs>
        <w:suppressAutoHyphens/>
        <w:rPr>
          <w:rFonts w:ascii="Times New Roman" w:hAnsi="Times New Roman"/>
          <w:spacing w:val="-2"/>
          <w:sz w:val="24"/>
          <w:szCs w:val="24"/>
        </w:rPr>
      </w:pPr>
    </w:p>
    <w:p w:rsidR="00355D1C" w:rsidRPr="00A301EF" w:rsidRDefault="00355D1C">
      <w:pPr>
        <w:tabs>
          <w:tab w:val="left" w:pos="0"/>
        </w:tabs>
        <w:suppressAutoHyphens/>
        <w:rPr>
          <w:rFonts w:ascii="Times New Roman" w:hAnsi="Times New Roman"/>
          <w:spacing w:val="-2"/>
          <w:sz w:val="24"/>
          <w:szCs w:val="24"/>
        </w:rPr>
      </w:pPr>
      <w:r>
        <w:rPr>
          <w:rFonts w:ascii="Times New Roman" w:hAnsi="Times New Roman"/>
          <w:b/>
          <w:sz w:val="24"/>
          <w:szCs w:val="24"/>
        </w:rPr>
        <w:tab/>
      </w:r>
      <w:r w:rsidRPr="005C5E6B">
        <w:rPr>
          <w:rFonts w:ascii="Times New Roman" w:hAnsi="Times New Roman"/>
          <w:b/>
          <w:sz w:val="24"/>
          <w:szCs w:val="24"/>
        </w:rPr>
        <w:t>WHEREAS,</w:t>
      </w:r>
      <w:r w:rsidRPr="005C5E6B">
        <w:rPr>
          <w:rFonts w:ascii="Times New Roman" w:hAnsi="Times New Roman"/>
          <w:sz w:val="24"/>
          <w:szCs w:val="24"/>
        </w:rPr>
        <w:t xml:space="preserve"> the Director of Human Resources </w:t>
      </w:r>
      <w:r>
        <w:rPr>
          <w:rFonts w:ascii="Times New Roman" w:hAnsi="Times New Roman"/>
          <w:sz w:val="24"/>
          <w:szCs w:val="24"/>
        </w:rPr>
        <w:t xml:space="preserve">further </w:t>
      </w:r>
      <w:r w:rsidRPr="005C5E6B">
        <w:rPr>
          <w:rFonts w:ascii="Times New Roman" w:hAnsi="Times New Roman"/>
          <w:sz w:val="24"/>
          <w:szCs w:val="24"/>
        </w:rPr>
        <w:t xml:space="preserve">recommends that the </w:t>
      </w:r>
      <w:r>
        <w:rPr>
          <w:rFonts w:ascii="Times New Roman" w:hAnsi="Times New Roman"/>
          <w:sz w:val="24"/>
          <w:szCs w:val="24"/>
        </w:rPr>
        <w:t>remov</w:t>
      </w:r>
      <w:r w:rsidR="00477BE6">
        <w:rPr>
          <w:rFonts w:ascii="Times New Roman" w:hAnsi="Times New Roman"/>
          <w:sz w:val="24"/>
          <w:szCs w:val="24"/>
        </w:rPr>
        <w:t>al of</w:t>
      </w:r>
      <w:r>
        <w:rPr>
          <w:rFonts w:ascii="Times New Roman" w:hAnsi="Times New Roman"/>
          <w:sz w:val="24"/>
          <w:szCs w:val="24"/>
        </w:rPr>
        <w:t xml:space="preserve"> the County Surveyor Premium Pay</w:t>
      </w:r>
      <w:r w:rsidR="00477BE6">
        <w:rPr>
          <w:rFonts w:ascii="Times New Roman" w:hAnsi="Times New Roman"/>
          <w:sz w:val="24"/>
          <w:szCs w:val="24"/>
        </w:rPr>
        <w:t>,</w:t>
      </w:r>
      <w:r>
        <w:rPr>
          <w:rFonts w:ascii="Times New Roman" w:hAnsi="Times New Roman"/>
          <w:sz w:val="24"/>
          <w:szCs w:val="24"/>
        </w:rPr>
        <w:t xml:space="preserve"> as set forth in Exhibit </w:t>
      </w:r>
      <w:r w:rsidRPr="005C5E6B">
        <w:rPr>
          <w:rFonts w:ascii="Times New Roman" w:hAnsi="Times New Roman"/>
          <w:sz w:val="24"/>
          <w:szCs w:val="24"/>
        </w:rPr>
        <w:t>“</w:t>
      </w:r>
      <w:r w:rsidR="00335116">
        <w:rPr>
          <w:rFonts w:ascii="Times New Roman" w:hAnsi="Times New Roman"/>
          <w:sz w:val="24"/>
          <w:szCs w:val="24"/>
        </w:rPr>
        <w:t>A</w:t>
      </w:r>
      <w:r>
        <w:rPr>
          <w:rFonts w:ascii="Times New Roman" w:hAnsi="Times New Roman"/>
          <w:sz w:val="24"/>
          <w:szCs w:val="24"/>
        </w:rPr>
        <w:t>,</w:t>
      </w:r>
      <w:r w:rsidRPr="005C5E6B">
        <w:rPr>
          <w:rFonts w:ascii="Times New Roman" w:hAnsi="Times New Roman"/>
          <w:sz w:val="24"/>
          <w:szCs w:val="24"/>
        </w:rPr>
        <w:t>”</w:t>
      </w:r>
      <w:r>
        <w:rPr>
          <w:rFonts w:ascii="Times New Roman" w:hAnsi="Times New Roman"/>
          <w:sz w:val="24"/>
          <w:szCs w:val="24"/>
        </w:rPr>
        <w:t xml:space="preserve"> be implemented.</w:t>
      </w:r>
    </w:p>
    <w:p w:rsidR="000C53BD" w:rsidRPr="00A301EF" w:rsidRDefault="000C53BD">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Table and Index of Classes, </w:t>
      </w:r>
      <w:r w:rsidR="00355D1C">
        <w:rPr>
          <w:rFonts w:ascii="Times New Roman" w:hAnsi="Times New Roman"/>
          <w:spacing w:val="-2"/>
          <w:sz w:val="24"/>
          <w:szCs w:val="24"/>
        </w:rPr>
        <w:t>the Departmental Allocation List for the Public Works Department</w:t>
      </w:r>
      <w:r w:rsidR="0028575F">
        <w:rPr>
          <w:rFonts w:ascii="Times New Roman" w:hAnsi="Times New Roman"/>
          <w:spacing w:val="-2"/>
          <w:sz w:val="24"/>
          <w:szCs w:val="24"/>
        </w:rPr>
        <w:t>, and appropriate personnel policies; and amends Napa County Policy Manual, Part I: Section</w:t>
      </w:r>
      <w:r w:rsidR="00D54466">
        <w:rPr>
          <w:rFonts w:ascii="Times New Roman" w:hAnsi="Times New Roman"/>
          <w:spacing w:val="-2"/>
          <w:sz w:val="24"/>
          <w:szCs w:val="24"/>
        </w:rPr>
        <w:t>s 37C-1, Management Compensation Plan – Management Classified and</w:t>
      </w:r>
      <w:r w:rsidR="0028575F">
        <w:rPr>
          <w:rFonts w:ascii="Times New Roman" w:hAnsi="Times New Roman"/>
          <w:spacing w:val="-2"/>
          <w:sz w:val="24"/>
          <w:szCs w:val="24"/>
        </w:rPr>
        <w:t xml:space="preserve"> 37C-3, Management Compensation Plan – Management Non-Classified (Other), </w:t>
      </w:r>
      <w:r w:rsidR="000449E2" w:rsidRPr="000449E2">
        <w:rPr>
          <w:rFonts w:ascii="Times New Roman" w:hAnsi="Times New Roman"/>
          <w:spacing w:val="-2"/>
          <w:sz w:val="24"/>
          <w:szCs w:val="24"/>
        </w:rPr>
        <w:t>as set forth in Exhibit “A”</w:t>
      </w:r>
      <w:r w:rsidR="0028575F">
        <w:rPr>
          <w:rFonts w:ascii="Times New Roman" w:hAnsi="Times New Roman"/>
          <w:spacing w:val="-2"/>
          <w:sz w:val="24"/>
          <w:szCs w:val="24"/>
        </w:rPr>
        <w:t>,</w:t>
      </w:r>
      <w:r w:rsidR="00015F14">
        <w:rPr>
          <w:rFonts w:ascii="Times New Roman" w:hAnsi="Times New Roman"/>
          <w:spacing w:val="-2"/>
          <w:sz w:val="24"/>
          <w:szCs w:val="24"/>
        </w:rPr>
        <w:t xml:space="preserve"> </w:t>
      </w:r>
      <w:r w:rsidR="000449E2" w:rsidRPr="000449E2">
        <w:rPr>
          <w:rFonts w:ascii="Times New Roman" w:hAnsi="Times New Roman"/>
          <w:spacing w:val="-2"/>
          <w:sz w:val="24"/>
          <w:szCs w:val="24"/>
        </w:rPr>
        <w:t>effective</w:t>
      </w:r>
      <w:r w:rsidR="000449E2">
        <w:rPr>
          <w:rFonts w:ascii="Times New Roman" w:hAnsi="Times New Roman"/>
          <w:spacing w:val="-2"/>
          <w:sz w:val="24"/>
          <w:szCs w:val="24"/>
        </w:rPr>
        <w:t xml:space="preserve"> </w:t>
      </w:r>
      <w:r w:rsidR="005D170F">
        <w:rPr>
          <w:rFonts w:ascii="Times New Roman" w:hAnsi="Times New Roman"/>
          <w:spacing w:val="-2"/>
          <w:sz w:val="24"/>
          <w:szCs w:val="24"/>
        </w:rPr>
        <w:t>May 6</w:t>
      </w:r>
      <w:r w:rsidR="000449E2">
        <w:rPr>
          <w:rFonts w:ascii="Times New Roman" w:hAnsi="Times New Roman"/>
          <w:spacing w:val="-2"/>
          <w:sz w:val="24"/>
          <w:szCs w:val="24"/>
        </w:rPr>
        <w:t>, 201</w:t>
      </w:r>
      <w:r w:rsidR="005D170F">
        <w:rPr>
          <w:rFonts w:ascii="Times New Roman" w:hAnsi="Times New Roman"/>
          <w:spacing w:val="-2"/>
          <w:sz w:val="24"/>
          <w:szCs w:val="24"/>
        </w:rPr>
        <w:t>7</w:t>
      </w:r>
      <w:r w:rsidR="000A201C" w:rsidRPr="00A301EF">
        <w:rPr>
          <w:rFonts w:ascii="Times New Roman" w:hAnsi="Times New Roman"/>
          <w:spacing w:val="-2"/>
          <w:sz w:val="24"/>
          <w:szCs w:val="24"/>
        </w:rPr>
        <w:t>.</w:t>
      </w:r>
    </w:p>
    <w:p w:rsidR="000C53BD" w:rsidRDefault="000C53BD">
      <w:pPr>
        <w:tabs>
          <w:tab w:val="left" w:pos="0"/>
        </w:tabs>
        <w:suppressAutoHyphens/>
        <w:rPr>
          <w:rFonts w:ascii="Times New Roman" w:hAnsi="Times New Roman"/>
          <w:spacing w:val="-2"/>
          <w:sz w:val="24"/>
          <w:szCs w:val="24"/>
        </w:rPr>
      </w:pPr>
    </w:p>
    <w:p w:rsidR="00514857" w:rsidRPr="00840896" w:rsidRDefault="00514857" w:rsidP="00514857">
      <w:pPr>
        <w:ind w:firstLine="720"/>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5D170F">
        <w:rPr>
          <w:rFonts w:ascii="Times New Roman" w:hAnsi="Times New Roman"/>
          <w:spacing w:val="-2"/>
          <w:sz w:val="24"/>
          <w:szCs w:val="24"/>
        </w:rPr>
        <w:t>7</w:t>
      </w:r>
      <w:r w:rsidR="000449E2" w:rsidRPr="000449E2">
        <w:rPr>
          <w:rFonts w:ascii="Times New Roman" w:hAnsi="Times New Roman"/>
          <w:spacing w:val="-2"/>
          <w:sz w:val="24"/>
          <w:szCs w:val="24"/>
          <w:vertAlign w:val="superscript"/>
        </w:rPr>
        <w:t>th</w:t>
      </w:r>
      <w:r w:rsidR="000449E2">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5D170F">
        <w:rPr>
          <w:rFonts w:ascii="Times New Roman" w:hAnsi="Times New Roman"/>
          <w:spacing w:val="-2"/>
          <w:sz w:val="24"/>
          <w:szCs w:val="24"/>
        </w:rPr>
        <w:t>March</w:t>
      </w:r>
      <w:r w:rsidRPr="00A301EF">
        <w:rPr>
          <w:rFonts w:ascii="Times New Roman" w:hAnsi="Times New Roman"/>
          <w:spacing w:val="-2"/>
          <w:sz w:val="24"/>
          <w:szCs w:val="24"/>
        </w:rPr>
        <w:t xml:space="preserve">, </w:t>
      </w:r>
      <w:r w:rsidR="005D170F">
        <w:rPr>
          <w:rFonts w:ascii="Times New Roman" w:hAnsi="Times New Roman"/>
          <w:spacing w:val="-2"/>
          <w:sz w:val="24"/>
          <w:szCs w:val="24"/>
        </w:rPr>
        <w:t>2017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7A07AC" w:rsidRPr="007A07AC" w:rsidRDefault="000C53BD" w:rsidP="007A07A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7A07AC" w:rsidRPr="007A07AC">
        <w:rPr>
          <w:rFonts w:ascii="Times New Roman" w:hAnsi="Times New Roman"/>
          <w:spacing w:val="-2"/>
          <w:sz w:val="24"/>
          <w:szCs w:val="24"/>
        </w:rPr>
        <w:t xml:space="preserve">RAMOS, GREGORY, DILLON, </w:t>
      </w:r>
    </w:p>
    <w:p w:rsidR="000C53BD" w:rsidRDefault="007A07AC" w:rsidP="007A07A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7A07AC">
        <w:rPr>
          <w:rFonts w:ascii="Times New Roman" w:hAnsi="Times New Roman"/>
          <w:spacing w:val="-2"/>
          <w:sz w:val="24"/>
          <w:szCs w:val="24"/>
        </w:rPr>
        <w:tab/>
      </w:r>
      <w:r w:rsidRPr="007A07AC">
        <w:rPr>
          <w:rFonts w:ascii="Times New Roman" w:hAnsi="Times New Roman"/>
          <w:spacing w:val="-2"/>
          <w:sz w:val="24"/>
          <w:szCs w:val="24"/>
        </w:rPr>
        <w:tab/>
      </w:r>
      <w:r w:rsidRPr="007A07AC">
        <w:rPr>
          <w:rFonts w:ascii="Times New Roman" w:hAnsi="Times New Roman"/>
          <w:spacing w:val="-2"/>
          <w:sz w:val="24"/>
          <w:szCs w:val="24"/>
        </w:rPr>
        <w:tab/>
      </w:r>
      <w:r w:rsidRPr="007A07AC">
        <w:rPr>
          <w:rFonts w:ascii="Times New Roman" w:hAnsi="Times New Roman"/>
          <w:spacing w:val="-2"/>
          <w:sz w:val="24"/>
          <w:szCs w:val="24"/>
        </w:rPr>
        <w:tab/>
      </w:r>
      <w:r w:rsidRPr="007A07AC">
        <w:rPr>
          <w:rFonts w:ascii="Times New Roman" w:hAnsi="Times New Roman"/>
          <w:spacing w:val="-2"/>
          <w:sz w:val="24"/>
          <w:szCs w:val="24"/>
        </w:rPr>
        <w:tab/>
        <w:t>WAGENKNECHT and PEDROZA</w:t>
      </w:r>
    </w:p>
    <w:p w:rsidR="007A07AC" w:rsidRPr="00A301EF" w:rsidRDefault="007A07AC" w:rsidP="007A07A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7A07AC">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7A07AC">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7A07AC">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A301EF"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proofErr w:type="gramStart"/>
      <w:r w:rsidR="00572E37" w:rsidRPr="00A301EF">
        <w:rPr>
          <w:rFonts w:ascii="Times New Roman" w:hAnsi="Times New Roman"/>
          <w:spacing w:val="-2"/>
          <w:sz w:val="24"/>
          <w:szCs w:val="24"/>
        </w:rPr>
        <w:t>the</w:t>
      </w:r>
      <w:proofErr w:type="gramEnd"/>
      <w:r w:rsidR="00572E37" w:rsidRPr="00A301EF">
        <w:rPr>
          <w:rFonts w:ascii="Times New Roman" w:hAnsi="Times New Roman"/>
          <w:spacing w:val="-2"/>
          <w:sz w:val="24"/>
          <w:szCs w:val="24"/>
        </w:rPr>
        <w:t xml:space="preserve"> State of California</w:t>
      </w:r>
    </w:p>
    <w:p w:rsidR="00572E37" w:rsidRPr="00A301EF" w:rsidRDefault="00572E37">
      <w:pPr>
        <w:tabs>
          <w:tab w:val="left" w:pos="0"/>
          <w:tab w:val="left" w:pos="144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0449E2" w:rsidRPr="000449E2">
        <w:rPr>
          <w:rFonts w:ascii="Times New Roman" w:hAnsi="Times New Roman"/>
          <w:spacing w:val="-2"/>
          <w:sz w:val="24"/>
          <w:szCs w:val="24"/>
        </w:rPr>
        <w:t>ALFREDO PEDROZA</w:t>
      </w:r>
      <w:r w:rsidRPr="00A301EF">
        <w:rPr>
          <w:rFonts w:ascii="Times New Roman" w:hAnsi="Times New Roman"/>
          <w:spacing w:val="-2"/>
          <w:sz w:val="24"/>
          <w:szCs w:val="24"/>
        </w:rPr>
        <w:t>, Chair</w:t>
      </w:r>
      <w:r w:rsidR="00572E37" w:rsidRPr="00A301EF">
        <w:rPr>
          <w:rFonts w:ascii="Times New Roman" w:hAnsi="Times New Roman"/>
          <w:spacing w:val="-2"/>
          <w:sz w:val="24"/>
          <w:szCs w:val="24"/>
        </w:rPr>
        <w:t>man</w:t>
      </w:r>
      <w:r w:rsidRPr="00A301EF">
        <w:rPr>
          <w:rFonts w:ascii="Times New Roman" w:hAnsi="Times New Roman"/>
          <w:spacing w:val="-2"/>
          <w:sz w:val="24"/>
          <w:szCs w:val="24"/>
        </w:rPr>
        <w:t xml:space="preserve"> of the </w:t>
      </w:r>
    </w:p>
    <w:p w:rsidR="000C53BD" w:rsidRPr="00D3510A" w:rsidRDefault="004B2A72" w:rsidP="004B2A72">
      <w:pPr>
        <w:tabs>
          <w:tab w:val="left" w:pos="0"/>
          <w:tab w:val="left" w:pos="3420"/>
          <w:tab w:val="left" w:pos="3780"/>
          <w:tab w:val="left" w:pos="4320"/>
        </w:tabs>
        <w:suppressAutoHyphens/>
        <w:ind w:left="3600"/>
        <w:rPr>
          <w:rFonts w:ascii="Palatino" w:hAnsi="Palatino"/>
          <w:spacing w:val="-2"/>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BC0808">
              <w:rPr>
                <w:rFonts w:ascii="Times New Roman" w:hAnsi="Times New Roman"/>
                <w:spacing w:val="-2"/>
              </w:rPr>
              <w:t xml:space="preserve"> </w:t>
            </w:r>
            <w:r w:rsidR="00BC0808" w:rsidRPr="005E103D">
              <w:rPr>
                <w:rFonts w:ascii="Times New Roman" w:eastAsia="Calibri" w:hAnsi="Times New Roman"/>
                <w:u w:val="single"/>
              </w:rPr>
              <w:tab/>
            </w:r>
            <w:r w:rsidR="007B45B0">
              <w:rPr>
                <w:rFonts w:ascii="Times New Roman" w:eastAsia="Calibri" w:hAnsi="Times New Roman"/>
                <w:u w:val="single"/>
              </w:rPr>
              <w:t>Dylan Roy</w:t>
            </w:r>
            <w:r w:rsidR="00BC0808" w:rsidRPr="005E103D">
              <w:rPr>
                <w:rFonts w:ascii="Times New Roman" w:eastAsia="Calibri" w:hAnsi="Times New Roman"/>
                <w:u w:val="single"/>
              </w:rPr>
              <w:tab/>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E95E59">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5E103D">
              <w:rPr>
                <w:rFonts w:ascii="Times New Roman" w:eastAsia="Calibri" w:hAnsi="Times New Roman"/>
                <w:u w:val="single"/>
              </w:rPr>
              <w:tab/>
            </w:r>
            <w:r w:rsidR="007B45B0">
              <w:rPr>
                <w:rFonts w:ascii="Times New Roman" w:eastAsia="Calibri" w:hAnsi="Times New Roman"/>
                <w:u w:val="single"/>
              </w:rPr>
              <w:t>February 14, 2017</w:t>
            </w:r>
            <w:r w:rsidR="00BC0808" w:rsidRPr="005E103D">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Date</w:t>
            </w:r>
            <w:r w:rsidR="007A07AC">
              <w:rPr>
                <w:rFonts w:ascii="Times New Roman" w:hAnsi="Times New Roman"/>
                <w:spacing w:val="-2"/>
              </w:rPr>
              <w:t>: March 7, 2017</w:t>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28575F" w:rsidRDefault="0028575F"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C976CE" w:rsidRDefault="00C976CE" w:rsidP="000449E2">
      <w:pPr>
        <w:jc w:val="center"/>
        <w:rPr>
          <w:rFonts w:ascii="Times New Roman" w:hAnsi="Times New Roman"/>
          <w:b/>
          <w:sz w:val="24"/>
          <w:szCs w:val="24"/>
        </w:rPr>
      </w:pPr>
    </w:p>
    <w:p w:rsidR="007A07AC" w:rsidRDefault="007A07AC">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7A07AC">
        <w:rPr>
          <w:rFonts w:ascii="Times New Roman" w:hAnsi="Times New Roman"/>
          <w:b/>
          <w:sz w:val="24"/>
          <w:szCs w:val="24"/>
        </w:rPr>
        <w:t>“</w:t>
      </w:r>
      <w:r w:rsidRPr="000449E2">
        <w:rPr>
          <w:rFonts w:ascii="Times New Roman" w:hAnsi="Times New Roman"/>
          <w:b/>
          <w:sz w:val="24"/>
          <w:szCs w:val="24"/>
        </w:rPr>
        <w:t>A</w:t>
      </w:r>
      <w:r w:rsidR="007A07AC">
        <w:rPr>
          <w:rFonts w:ascii="Times New Roman" w:hAnsi="Times New Roman"/>
          <w:b/>
          <w:sz w:val="24"/>
          <w:szCs w:val="24"/>
        </w:rPr>
        <w:t>”</w:t>
      </w:r>
      <w:bookmarkStart w:id="0" w:name="_GoBack"/>
      <w:bookmarkEnd w:id="0"/>
    </w:p>
    <w:p w:rsidR="000449E2" w:rsidRPr="000449E2" w:rsidRDefault="000449E2" w:rsidP="000449E2">
      <w:pPr>
        <w:jc w:val="center"/>
        <w:rPr>
          <w:rFonts w:ascii="Times New Roman" w:hAnsi="Times New Roman"/>
          <w:bCs/>
          <w:sz w:val="24"/>
          <w:szCs w:val="24"/>
        </w:rPr>
      </w:pPr>
    </w:p>
    <w:p w:rsidR="00835E88" w:rsidRPr="00835E88" w:rsidRDefault="00835E88" w:rsidP="00835E88">
      <w:pPr>
        <w:pStyle w:val="BodyText2"/>
      </w:pPr>
      <w:r w:rsidRPr="00835E88">
        <w:t xml:space="preserve">Director of Human Resources requests approval of the following actions, effective </w:t>
      </w:r>
      <w:r w:rsidR="005D170F">
        <w:t>May 6</w:t>
      </w:r>
      <w:r w:rsidRPr="00835E88">
        <w:t>, 201</w:t>
      </w:r>
      <w:r w:rsidR="005D170F">
        <w:t>7</w:t>
      </w:r>
      <w:r w:rsidRPr="00835E88">
        <w:t>:</w:t>
      </w:r>
    </w:p>
    <w:p w:rsidR="00835E88" w:rsidRPr="00835E88" w:rsidRDefault="00835E88" w:rsidP="00835E88">
      <w:pPr>
        <w:pStyle w:val="BodyText2"/>
      </w:pPr>
    </w:p>
    <w:p w:rsidR="005D170F" w:rsidRPr="000449E2" w:rsidRDefault="005D170F" w:rsidP="005D170F">
      <w:pPr>
        <w:pStyle w:val="ListParagraph"/>
        <w:numPr>
          <w:ilvl w:val="0"/>
          <w:numId w:val="1"/>
        </w:numPr>
      </w:pPr>
      <w:r w:rsidRPr="000449E2">
        <w:t>Amend the Table and Index of Classes, as follows:</w:t>
      </w:r>
    </w:p>
    <w:p w:rsidR="005D170F" w:rsidRPr="000449E2" w:rsidRDefault="005D170F" w:rsidP="005D170F">
      <w:pPr>
        <w:ind w:left="705"/>
        <w:rPr>
          <w:rFonts w:ascii="Times New Roman" w:hAnsi="Times New Roman"/>
          <w:sz w:val="24"/>
          <w:szCs w:val="24"/>
        </w:rPr>
      </w:pPr>
    </w:p>
    <w:p w:rsidR="005D170F" w:rsidRPr="000449E2" w:rsidRDefault="005D170F" w:rsidP="005D170F">
      <w:pPr>
        <w:ind w:left="720"/>
        <w:rPr>
          <w:rFonts w:ascii="Times New Roman" w:hAnsi="Times New Roman"/>
          <w:sz w:val="24"/>
          <w:szCs w:val="24"/>
        </w:rPr>
      </w:pPr>
      <w:r w:rsidRPr="000449E2">
        <w:rPr>
          <w:rFonts w:ascii="Times New Roman" w:hAnsi="Times New Roman"/>
          <w:sz w:val="24"/>
          <w:szCs w:val="24"/>
        </w:rPr>
        <w:t>Add:</w:t>
      </w:r>
      <w:r w:rsidRPr="000449E2">
        <w:rPr>
          <w:rFonts w:ascii="Times New Roman" w:hAnsi="Times New Roman"/>
          <w:sz w:val="24"/>
          <w:szCs w:val="24"/>
        </w:rPr>
        <w:tab/>
      </w:r>
      <w:r>
        <w:rPr>
          <w:rFonts w:ascii="Times New Roman" w:hAnsi="Times New Roman"/>
          <w:sz w:val="24"/>
          <w:szCs w:val="24"/>
        </w:rPr>
        <w:t>County Surveyor (NCO)</w:t>
      </w:r>
    </w:p>
    <w:p w:rsidR="00835E88" w:rsidRDefault="005D170F" w:rsidP="005D170F">
      <w:pPr>
        <w:ind w:left="1440" w:firstLine="15"/>
        <w:rPr>
          <w:rFonts w:ascii="Times New Roman" w:hAnsi="Times New Roman"/>
          <w:b/>
          <w:bCs/>
          <w:sz w:val="24"/>
          <w:szCs w:val="24"/>
          <w:u w:val="single"/>
        </w:rPr>
      </w:pPr>
      <w:r w:rsidRPr="000449E2">
        <w:rPr>
          <w:rFonts w:ascii="Times New Roman" w:hAnsi="Times New Roman"/>
          <w:sz w:val="24"/>
          <w:szCs w:val="24"/>
        </w:rPr>
        <w:t>$</w:t>
      </w:r>
      <w:r>
        <w:rPr>
          <w:rFonts w:ascii="Times New Roman" w:hAnsi="Times New Roman"/>
          <w:sz w:val="24"/>
          <w:szCs w:val="24"/>
        </w:rPr>
        <w:t>3,58</w:t>
      </w:r>
      <w:r w:rsidR="00EA0AD5">
        <w:rPr>
          <w:rFonts w:ascii="Times New Roman" w:hAnsi="Times New Roman"/>
          <w:sz w:val="24"/>
          <w:szCs w:val="24"/>
        </w:rPr>
        <w:t>8</w:t>
      </w:r>
      <w:r>
        <w:rPr>
          <w:rFonts w:ascii="Times New Roman" w:hAnsi="Times New Roman"/>
          <w:sz w:val="24"/>
          <w:szCs w:val="24"/>
        </w:rPr>
        <w:t>.</w:t>
      </w:r>
      <w:r w:rsidR="00EA0AD5">
        <w:rPr>
          <w:rFonts w:ascii="Times New Roman" w:hAnsi="Times New Roman"/>
          <w:sz w:val="24"/>
          <w:szCs w:val="24"/>
        </w:rPr>
        <w:t>0</w:t>
      </w:r>
      <w:r>
        <w:rPr>
          <w:rFonts w:ascii="Times New Roman" w:hAnsi="Times New Roman"/>
          <w:sz w:val="24"/>
          <w:szCs w:val="24"/>
        </w:rPr>
        <w:t>0</w:t>
      </w:r>
      <w:r w:rsidRPr="000449E2">
        <w:rPr>
          <w:rFonts w:ascii="Times New Roman" w:hAnsi="Times New Roman"/>
          <w:sz w:val="24"/>
          <w:szCs w:val="24"/>
        </w:rPr>
        <w:t xml:space="preserve"> - $</w:t>
      </w:r>
      <w:r>
        <w:rPr>
          <w:rFonts w:ascii="Times New Roman" w:hAnsi="Times New Roman"/>
          <w:sz w:val="24"/>
          <w:szCs w:val="24"/>
        </w:rPr>
        <w:t>4,</w:t>
      </w:r>
      <w:r w:rsidR="00EA0AD5">
        <w:rPr>
          <w:rFonts w:ascii="Times New Roman" w:hAnsi="Times New Roman"/>
          <w:sz w:val="24"/>
          <w:szCs w:val="24"/>
        </w:rPr>
        <w:t>308</w:t>
      </w:r>
      <w:r>
        <w:rPr>
          <w:rFonts w:ascii="Times New Roman" w:hAnsi="Times New Roman"/>
          <w:sz w:val="24"/>
          <w:szCs w:val="24"/>
        </w:rPr>
        <w:t>.</w:t>
      </w:r>
      <w:r w:rsidR="00EA0AD5">
        <w:rPr>
          <w:rFonts w:ascii="Times New Roman" w:hAnsi="Times New Roman"/>
          <w:sz w:val="24"/>
          <w:szCs w:val="24"/>
        </w:rPr>
        <w:t>0</w:t>
      </w:r>
      <w:r>
        <w:rPr>
          <w:rFonts w:ascii="Times New Roman" w:hAnsi="Times New Roman"/>
          <w:sz w:val="24"/>
          <w:szCs w:val="24"/>
        </w:rPr>
        <w:t>0</w:t>
      </w:r>
      <w:r w:rsidRPr="000449E2">
        <w:rPr>
          <w:rFonts w:ascii="Times New Roman" w:hAnsi="Times New Roman"/>
          <w:sz w:val="24"/>
          <w:szCs w:val="24"/>
        </w:rPr>
        <w:t xml:space="preserve"> (biweekly) </w:t>
      </w:r>
      <w:r w:rsidRPr="000449E2">
        <w:rPr>
          <w:rFonts w:ascii="Times New Roman" w:hAnsi="Times New Roman"/>
          <w:sz w:val="24"/>
          <w:szCs w:val="24"/>
        </w:rPr>
        <w:br/>
        <w:t>$</w:t>
      </w:r>
      <w:r>
        <w:rPr>
          <w:rFonts w:ascii="Times New Roman" w:hAnsi="Times New Roman"/>
          <w:sz w:val="24"/>
          <w:szCs w:val="24"/>
        </w:rPr>
        <w:t>7,7</w:t>
      </w:r>
      <w:r w:rsidR="00EA0AD5">
        <w:rPr>
          <w:rFonts w:ascii="Times New Roman" w:hAnsi="Times New Roman"/>
          <w:sz w:val="24"/>
          <w:szCs w:val="24"/>
        </w:rPr>
        <w:t>74</w:t>
      </w:r>
      <w:r>
        <w:rPr>
          <w:rFonts w:ascii="Times New Roman" w:hAnsi="Times New Roman"/>
          <w:sz w:val="24"/>
          <w:szCs w:val="24"/>
        </w:rPr>
        <w:t>.00</w:t>
      </w:r>
      <w:r w:rsidRPr="000449E2">
        <w:rPr>
          <w:rFonts w:ascii="Times New Roman" w:hAnsi="Times New Roman"/>
          <w:sz w:val="24"/>
          <w:szCs w:val="24"/>
        </w:rPr>
        <w:t xml:space="preserve"> - $</w:t>
      </w:r>
      <w:r>
        <w:rPr>
          <w:rFonts w:ascii="Times New Roman" w:hAnsi="Times New Roman"/>
          <w:sz w:val="24"/>
          <w:szCs w:val="24"/>
        </w:rPr>
        <w:t>9,3</w:t>
      </w:r>
      <w:r w:rsidR="00EA0AD5">
        <w:rPr>
          <w:rFonts w:ascii="Times New Roman" w:hAnsi="Times New Roman"/>
          <w:sz w:val="24"/>
          <w:szCs w:val="24"/>
        </w:rPr>
        <w:t>34</w:t>
      </w:r>
      <w:r>
        <w:rPr>
          <w:rFonts w:ascii="Times New Roman" w:hAnsi="Times New Roman"/>
          <w:sz w:val="24"/>
          <w:szCs w:val="24"/>
        </w:rPr>
        <w:t>.00</w:t>
      </w:r>
      <w:r w:rsidRPr="000449E2">
        <w:rPr>
          <w:rFonts w:ascii="Times New Roman" w:hAnsi="Times New Roman"/>
          <w:sz w:val="24"/>
          <w:szCs w:val="24"/>
        </w:rPr>
        <w:t xml:space="preserve"> (approximate monthly salary)</w:t>
      </w:r>
    </w:p>
    <w:p w:rsidR="00835E88" w:rsidRDefault="00835E88" w:rsidP="00835E88">
      <w:pPr>
        <w:ind w:firstLine="15"/>
        <w:rPr>
          <w:rFonts w:ascii="Times New Roman" w:hAnsi="Times New Roman"/>
          <w:b/>
          <w:bCs/>
          <w:sz w:val="24"/>
          <w:szCs w:val="24"/>
          <w:u w:val="single"/>
        </w:rPr>
      </w:pPr>
    </w:p>
    <w:p w:rsidR="005D170F" w:rsidRPr="00641C28" w:rsidRDefault="005D170F" w:rsidP="005D170F">
      <w:pPr>
        <w:numPr>
          <w:ilvl w:val="0"/>
          <w:numId w:val="1"/>
        </w:numPr>
        <w:overflowPunct/>
        <w:autoSpaceDE/>
        <w:autoSpaceDN/>
        <w:adjustRightInd/>
        <w:textAlignment w:val="auto"/>
        <w:rPr>
          <w:rFonts w:ascii="Times New Roman" w:hAnsi="Times New Roman"/>
          <w:b/>
          <w:sz w:val="24"/>
          <w:szCs w:val="24"/>
          <w:u w:val="single"/>
        </w:rPr>
      </w:pPr>
      <w:r w:rsidRPr="00835E88">
        <w:rPr>
          <w:rFonts w:ascii="Times New Roman" w:hAnsi="Times New Roman"/>
          <w:sz w:val="24"/>
          <w:szCs w:val="24"/>
        </w:rPr>
        <w:t>Amend the Departmental Allocation List, as follows:</w:t>
      </w:r>
    </w:p>
    <w:p w:rsidR="00641C28" w:rsidRPr="00641C28" w:rsidRDefault="00641C28" w:rsidP="00641C28">
      <w:pPr>
        <w:overflowPunct/>
        <w:autoSpaceDE/>
        <w:autoSpaceDN/>
        <w:adjustRightInd/>
        <w:ind w:left="705"/>
        <w:textAlignment w:val="auto"/>
        <w:rPr>
          <w:rFonts w:ascii="Times New Roman" w:hAnsi="Times New Roman"/>
          <w:b/>
          <w:sz w:val="24"/>
          <w:szCs w:val="24"/>
          <w:u w:val="single"/>
        </w:rPr>
      </w:pPr>
    </w:p>
    <w:p w:rsidR="00641C28" w:rsidRPr="00835E88" w:rsidRDefault="00641C28" w:rsidP="00641C28">
      <w:pPr>
        <w:overflowPunct/>
        <w:autoSpaceDE/>
        <w:autoSpaceDN/>
        <w:adjustRightInd/>
        <w:ind w:left="705"/>
        <w:textAlignment w:val="auto"/>
        <w:rPr>
          <w:rFonts w:ascii="Times New Roman" w:hAnsi="Times New Roman"/>
          <w:b/>
          <w:sz w:val="24"/>
          <w:szCs w:val="24"/>
          <w:u w:val="single"/>
        </w:rPr>
      </w:pPr>
      <w:r>
        <w:rPr>
          <w:rFonts w:ascii="Times New Roman" w:hAnsi="Times New Roman"/>
          <w:b/>
          <w:bCs/>
          <w:sz w:val="24"/>
          <w:szCs w:val="24"/>
          <w:u w:val="single"/>
        </w:rPr>
        <w:t>PUBLIC WORKS DEPARTMENT</w:t>
      </w:r>
      <w:r w:rsidRPr="000449E2">
        <w:rPr>
          <w:rFonts w:ascii="Times New Roman" w:hAnsi="Times New Roman"/>
          <w:b/>
          <w:bCs/>
          <w:sz w:val="24"/>
          <w:szCs w:val="24"/>
          <w:u w:val="single"/>
        </w:rPr>
        <w:t xml:space="preserve"> - BUDGET UNIT #</w:t>
      </w:r>
      <w:r>
        <w:rPr>
          <w:rFonts w:ascii="Times New Roman" w:hAnsi="Times New Roman"/>
          <w:b/>
          <w:bCs/>
          <w:sz w:val="24"/>
          <w:szCs w:val="24"/>
          <w:u w:val="single"/>
        </w:rPr>
        <w:t>12200</w:t>
      </w:r>
      <w:r w:rsidR="0037397E">
        <w:rPr>
          <w:rFonts w:ascii="Times New Roman" w:hAnsi="Times New Roman"/>
          <w:b/>
          <w:bCs/>
          <w:sz w:val="24"/>
          <w:szCs w:val="24"/>
          <w:u w:val="single"/>
        </w:rPr>
        <w:t>-00</w:t>
      </w:r>
    </w:p>
    <w:p w:rsidR="005D170F" w:rsidRPr="00835E88" w:rsidRDefault="005D170F" w:rsidP="005D170F">
      <w:pPr>
        <w:overflowPunct/>
        <w:autoSpaceDE/>
        <w:autoSpaceDN/>
        <w:adjustRightInd/>
        <w:textAlignment w:val="auto"/>
        <w:rPr>
          <w:rFonts w:ascii="Times New Roman" w:hAnsi="Times New Roman"/>
          <w:b/>
          <w:sz w:val="24"/>
          <w:szCs w:val="24"/>
          <w:u w:val="single"/>
        </w:rPr>
      </w:pPr>
    </w:p>
    <w:p w:rsidR="00AE6304" w:rsidRDefault="005D170F" w:rsidP="00AE6304">
      <w:pPr>
        <w:pStyle w:val="ListParagraph"/>
        <w:numPr>
          <w:ilvl w:val="0"/>
          <w:numId w:val="5"/>
        </w:numPr>
      </w:pPr>
      <w:r w:rsidRPr="00AE6304">
        <w:t>Add:</w:t>
      </w:r>
      <w:r w:rsidRPr="00AE6304">
        <w:tab/>
        <w:t>One 1.0 FTE County Surveyor</w:t>
      </w:r>
    </w:p>
    <w:p w:rsidR="00AE6304" w:rsidRPr="00AE6304" w:rsidRDefault="00AE6304" w:rsidP="00AE6304">
      <w:pPr>
        <w:pStyle w:val="ListParagraph"/>
        <w:numPr>
          <w:ilvl w:val="0"/>
          <w:numId w:val="5"/>
        </w:numPr>
      </w:pPr>
      <w:r w:rsidRPr="00AE6304">
        <w:t>Delete:</w:t>
      </w:r>
      <w:r w:rsidRPr="00AE6304">
        <w:tab/>
        <w:t>One 1.0 FTE Engineering Technician IV</w:t>
      </w:r>
    </w:p>
    <w:p w:rsidR="00641C28" w:rsidRDefault="00641C28" w:rsidP="005D170F">
      <w:pPr>
        <w:ind w:left="720"/>
        <w:rPr>
          <w:rFonts w:ascii="Times New Roman" w:hAnsi="Times New Roman"/>
          <w:sz w:val="24"/>
          <w:szCs w:val="24"/>
        </w:rPr>
      </w:pPr>
    </w:p>
    <w:p w:rsidR="00641C28" w:rsidRDefault="00641C28" w:rsidP="00641C28">
      <w:pPr>
        <w:pStyle w:val="BodyText2"/>
        <w:numPr>
          <w:ilvl w:val="0"/>
          <w:numId w:val="1"/>
        </w:numPr>
      </w:pPr>
      <w:r w:rsidRPr="00835E88">
        <w:t>Amend Part I: Section 37C</w:t>
      </w:r>
      <w:r>
        <w:t>-</w:t>
      </w:r>
      <w:r w:rsidRPr="00835E88">
        <w:t xml:space="preserve">3 of the Napa County Policy Manual, Management Compensation Plan-Management Non-Classified </w:t>
      </w:r>
      <w:r w:rsidR="000A1B6F">
        <w:t>(</w:t>
      </w:r>
      <w:r w:rsidRPr="00835E88">
        <w:t>Other</w:t>
      </w:r>
      <w:r w:rsidR="000A1B6F">
        <w:t>)</w:t>
      </w:r>
      <w:r w:rsidRPr="00835E88">
        <w:t xml:space="preserve">, by adding </w:t>
      </w:r>
      <w:r>
        <w:t>County Surveyor</w:t>
      </w:r>
      <w:r w:rsidRPr="00835E88">
        <w:t xml:space="preserve"> </w:t>
      </w:r>
      <w:r>
        <w:t>to</w:t>
      </w:r>
      <w:r w:rsidRPr="00835E88">
        <w:t xml:space="preserve"> Attachment 1, Part A</w:t>
      </w:r>
      <w:r w:rsidR="007B45B0">
        <w:t xml:space="preserve">, </w:t>
      </w:r>
      <w:proofErr w:type="gramStart"/>
      <w:r w:rsidR="007B45B0">
        <w:t>Section</w:t>
      </w:r>
      <w:proofErr w:type="gramEnd"/>
      <w:r w:rsidR="007B45B0">
        <w:t xml:space="preserve"> 2</w:t>
      </w:r>
      <w:r w:rsidRPr="00835E88">
        <w:t>.</w:t>
      </w:r>
    </w:p>
    <w:p w:rsidR="000A1B6F" w:rsidRDefault="000A1B6F" w:rsidP="0037397E">
      <w:pPr>
        <w:pStyle w:val="BodyText2"/>
        <w:ind w:left="705"/>
      </w:pPr>
    </w:p>
    <w:p w:rsidR="000A1B6F" w:rsidRDefault="000A1B6F" w:rsidP="00641C28">
      <w:pPr>
        <w:pStyle w:val="BodyText2"/>
        <w:numPr>
          <w:ilvl w:val="0"/>
          <w:numId w:val="1"/>
        </w:numPr>
      </w:pPr>
      <w:r>
        <w:t>Amend Part I: Section 37C-3 of the Napa County Policy Manual, Management Compensation Plan-Management Non-Classified (Other), by deleting County Surveyor Premium Pay.</w:t>
      </w:r>
    </w:p>
    <w:p w:rsidR="00154218" w:rsidRDefault="00154218" w:rsidP="0037397E">
      <w:pPr>
        <w:pStyle w:val="BodyText2"/>
        <w:ind w:left="705"/>
      </w:pPr>
    </w:p>
    <w:p w:rsidR="00154218" w:rsidRDefault="00154218" w:rsidP="00641C28">
      <w:pPr>
        <w:pStyle w:val="BodyText2"/>
        <w:numPr>
          <w:ilvl w:val="0"/>
          <w:numId w:val="1"/>
        </w:numPr>
      </w:pPr>
      <w:r>
        <w:t xml:space="preserve"> Amend Part I:  Section 37C-1 of the Napa County Policy Manual, Management Compensation Plan-Management Classified</w:t>
      </w:r>
      <w:r w:rsidR="00653069">
        <w:t xml:space="preserve">, by deleting County Surveyor Premium Pay.  </w:t>
      </w:r>
    </w:p>
    <w:p w:rsidR="00641C28" w:rsidRDefault="00641C28" w:rsidP="00641C28">
      <w:pPr>
        <w:pStyle w:val="BodyText2"/>
        <w:ind w:left="705"/>
      </w:pPr>
    </w:p>
    <w:p w:rsidR="00641C28" w:rsidRPr="00835E88" w:rsidRDefault="00641C28" w:rsidP="00641C28">
      <w:pPr>
        <w:pStyle w:val="BodyText2"/>
        <w:numPr>
          <w:ilvl w:val="0"/>
          <w:numId w:val="1"/>
        </w:numPr>
      </w:pPr>
      <w:r w:rsidRPr="00835E88">
        <w:t xml:space="preserve">Amend Part I: Section 37A of the Napa County Policy Manual, Employer-Employee Relations Policy, by adding </w:t>
      </w:r>
      <w:r>
        <w:t>County Surveyor</w:t>
      </w:r>
      <w:r w:rsidRPr="00835E88">
        <w:t xml:space="preserve"> </w:t>
      </w:r>
      <w:r>
        <w:t>to</w:t>
      </w:r>
      <w:r w:rsidRPr="00835E88">
        <w:t xml:space="preserve"> the list of Management Classes.</w:t>
      </w:r>
    </w:p>
    <w:p w:rsidR="00641C28" w:rsidRPr="00835E88" w:rsidRDefault="00641C28" w:rsidP="00641C28">
      <w:pPr>
        <w:pStyle w:val="BodyText2"/>
      </w:pPr>
    </w:p>
    <w:p w:rsidR="00641C28" w:rsidRPr="00641C28" w:rsidRDefault="00641C28" w:rsidP="00641C28">
      <w:pPr>
        <w:pStyle w:val="ListParagraph"/>
        <w:numPr>
          <w:ilvl w:val="0"/>
          <w:numId w:val="1"/>
        </w:numPr>
      </w:pPr>
      <w:r w:rsidRPr="00641C28">
        <w:t>Amend Part I: Section 37B of the Napa County Policy Manual, Overtime Policy, by adding County Surveyor to the List of Classes Exempt from Overtime.</w:t>
      </w:r>
    </w:p>
    <w:p w:rsidR="000449E2" w:rsidRDefault="000449E2" w:rsidP="000449E2">
      <w:pPr>
        <w:ind w:left="2145" w:firstLine="15"/>
        <w:rPr>
          <w:rFonts w:ascii="Times New Roman" w:hAnsi="Times New Roman"/>
          <w:sz w:val="24"/>
          <w:szCs w:val="24"/>
        </w:rPr>
      </w:pPr>
    </w:p>
    <w:p w:rsidR="00B90278" w:rsidRDefault="00B90278" w:rsidP="000449E2">
      <w:pPr>
        <w:ind w:left="2145" w:firstLine="15"/>
        <w:rPr>
          <w:rFonts w:ascii="Times New Roman" w:hAnsi="Times New Roman"/>
          <w:sz w:val="24"/>
          <w:szCs w:val="24"/>
        </w:rPr>
      </w:pPr>
    </w:p>
    <w:sectPr w:rsidR="00B90278" w:rsidSect="00E95E59">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7A07AC">
      <w:rPr>
        <w:rFonts w:ascii="Times New Roman" w:hAnsi="Times New Roman"/>
        <w:noProof/>
        <w:sz w:val="24"/>
        <w:szCs w:val="24"/>
      </w:rPr>
      <w:t>3</w:t>
    </w:r>
    <w:r w:rsidRPr="00840896">
      <w:rPr>
        <w:rFonts w:ascii="Times New Roman" w:hAnsi="Times New Roman"/>
        <w:noProof/>
        <w:sz w:val="24"/>
        <w:szCs w:val="24"/>
      </w:rPr>
      <w:fldChar w:fldCharType="end"/>
    </w:r>
  </w:p>
  <w:p w:rsidR="00514857" w:rsidRPr="00840896" w:rsidRDefault="00514857" w:rsidP="00514857">
    <w:pPr>
      <w:pStyle w:val="Footer"/>
      <w:jc w:val="center"/>
      <w:rPr>
        <w:rFonts w:ascii="Times New Roman" w:hAnsi="Times New Roman"/>
        <w:noProof/>
        <w:sz w:val="24"/>
        <w:szCs w:val="24"/>
      </w:rPr>
    </w:pPr>
  </w:p>
  <w:p w:rsidR="000A201C" w:rsidRDefault="00F76E46" w:rsidP="00F76E46">
    <w:pPr>
      <w:pStyle w:val="Footer"/>
      <w:rPr>
        <w:spacing w:val="-3"/>
        <w:sz w:val="24"/>
      </w:rPr>
    </w:pPr>
    <w:r w:rsidRPr="00F76E46">
      <w:rPr>
        <w:rFonts w:ascii="Times New Roman" w:hAnsi="Times New Roman"/>
        <w:sz w:val="16"/>
        <w:szCs w:val="16"/>
      </w:rPr>
      <w:t>H:\ccoun\DOCS\HR\Resolutions\Dept.Allocation.Table.2017\PW 2017.03.07</w:t>
    </w:r>
    <w:r w:rsidR="00562E52">
      <w:rPr>
        <w:rFonts w:ascii="Times New Roman" w:hAnsi="Times New Roman"/>
        <w:sz w:val="16"/>
        <w:szCs w:val="16"/>
      </w:rPr>
      <w:t xml:space="preserve"> Final</w:t>
    </w:r>
    <w:r w:rsidRPr="00F76E4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F43"/>
    <w:multiLevelType w:val="hybridMultilevel"/>
    <w:tmpl w:val="764831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3F7B6B"/>
    <w:multiLevelType w:val="hybridMultilevel"/>
    <w:tmpl w:val="4B986252"/>
    <w:lvl w:ilvl="0" w:tplc="75445654">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2E5243AC"/>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34FE2C34"/>
    <w:multiLevelType w:val="hybridMultilevel"/>
    <w:tmpl w:val="CBA2BAC4"/>
    <w:lvl w:ilvl="0" w:tplc="2294FD7E">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55432772"/>
    <w:multiLevelType w:val="hybridMultilevel"/>
    <w:tmpl w:val="164E18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5F14"/>
    <w:rsid w:val="00023269"/>
    <w:rsid w:val="0003084F"/>
    <w:rsid w:val="00035E07"/>
    <w:rsid w:val="000449E2"/>
    <w:rsid w:val="000A1B6F"/>
    <w:rsid w:val="000A201C"/>
    <w:rsid w:val="000C53BD"/>
    <w:rsid w:val="000E5051"/>
    <w:rsid w:val="00103A44"/>
    <w:rsid w:val="001332EA"/>
    <w:rsid w:val="00154218"/>
    <w:rsid w:val="001B0A21"/>
    <w:rsid w:val="00205762"/>
    <w:rsid w:val="00214465"/>
    <w:rsid w:val="00255389"/>
    <w:rsid w:val="0028575F"/>
    <w:rsid w:val="002A3FB2"/>
    <w:rsid w:val="002C3FB6"/>
    <w:rsid w:val="002F724A"/>
    <w:rsid w:val="00314AF8"/>
    <w:rsid w:val="003300FD"/>
    <w:rsid w:val="00335116"/>
    <w:rsid w:val="00355D1C"/>
    <w:rsid w:val="0037397E"/>
    <w:rsid w:val="003F272D"/>
    <w:rsid w:val="0046221E"/>
    <w:rsid w:val="00477BE6"/>
    <w:rsid w:val="004B2A72"/>
    <w:rsid w:val="004C548F"/>
    <w:rsid w:val="00514857"/>
    <w:rsid w:val="00562E52"/>
    <w:rsid w:val="00572E37"/>
    <w:rsid w:val="005D170F"/>
    <w:rsid w:val="005E103D"/>
    <w:rsid w:val="00633C54"/>
    <w:rsid w:val="00641C28"/>
    <w:rsid w:val="00651F60"/>
    <w:rsid w:val="00653069"/>
    <w:rsid w:val="006F6730"/>
    <w:rsid w:val="00717349"/>
    <w:rsid w:val="007A07AC"/>
    <w:rsid w:val="007B45B0"/>
    <w:rsid w:val="007D2B81"/>
    <w:rsid w:val="007D7D0E"/>
    <w:rsid w:val="007E4F0B"/>
    <w:rsid w:val="008242B9"/>
    <w:rsid w:val="00835E88"/>
    <w:rsid w:val="00854D21"/>
    <w:rsid w:val="008E7F31"/>
    <w:rsid w:val="00931083"/>
    <w:rsid w:val="00937826"/>
    <w:rsid w:val="00A13064"/>
    <w:rsid w:val="00A301EF"/>
    <w:rsid w:val="00A5506A"/>
    <w:rsid w:val="00A74F10"/>
    <w:rsid w:val="00AE6304"/>
    <w:rsid w:val="00B62BDE"/>
    <w:rsid w:val="00B90278"/>
    <w:rsid w:val="00BA1AEE"/>
    <w:rsid w:val="00BC0808"/>
    <w:rsid w:val="00C74553"/>
    <w:rsid w:val="00C976CE"/>
    <w:rsid w:val="00D02630"/>
    <w:rsid w:val="00D307C1"/>
    <w:rsid w:val="00D3510A"/>
    <w:rsid w:val="00D418BF"/>
    <w:rsid w:val="00D54466"/>
    <w:rsid w:val="00D8472E"/>
    <w:rsid w:val="00DA2732"/>
    <w:rsid w:val="00DB0A64"/>
    <w:rsid w:val="00E218BE"/>
    <w:rsid w:val="00E84CFB"/>
    <w:rsid w:val="00E95E59"/>
    <w:rsid w:val="00EA0AD5"/>
    <w:rsid w:val="00EB1F4D"/>
    <w:rsid w:val="00F307B5"/>
    <w:rsid w:val="00F31775"/>
    <w:rsid w:val="00F5006F"/>
    <w:rsid w:val="00F76E46"/>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D7D0E"/>
    <w:rPr>
      <w:sz w:val="16"/>
      <w:szCs w:val="16"/>
    </w:rPr>
  </w:style>
  <w:style w:type="paragraph" w:styleId="CommentText">
    <w:name w:val="annotation text"/>
    <w:basedOn w:val="Normal"/>
    <w:link w:val="CommentTextChar"/>
    <w:rsid w:val="007D7D0E"/>
  </w:style>
  <w:style w:type="character" w:customStyle="1" w:styleId="CommentTextChar">
    <w:name w:val="Comment Text Char"/>
    <w:basedOn w:val="DefaultParagraphFont"/>
    <w:link w:val="CommentText"/>
    <w:rsid w:val="007D7D0E"/>
    <w:rPr>
      <w:rFonts w:ascii="Courier New" w:hAnsi="Courier New"/>
    </w:rPr>
  </w:style>
  <w:style w:type="paragraph" w:styleId="CommentSubject">
    <w:name w:val="annotation subject"/>
    <w:basedOn w:val="CommentText"/>
    <w:next w:val="CommentText"/>
    <w:link w:val="CommentSubjectChar"/>
    <w:rsid w:val="007D7D0E"/>
    <w:rPr>
      <w:b/>
      <w:bCs/>
    </w:rPr>
  </w:style>
  <w:style w:type="character" w:customStyle="1" w:styleId="CommentSubjectChar">
    <w:name w:val="Comment Subject Char"/>
    <w:basedOn w:val="CommentTextChar"/>
    <w:link w:val="CommentSubject"/>
    <w:rsid w:val="007D7D0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D7D0E"/>
    <w:rPr>
      <w:sz w:val="16"/>
      <w:szCs w:val="16"/>
    </w:rPr>
  </w:style>
  <w:style w:type="paragraph" w:styleId="CommentText">
    <w:name w:val="annotation text"/>
    <w:basedOn w:val="Normal"/>
    <w:link w:val="CommentTextChar"/>
    <w:rsid w:val="007D7D0E"/>
  </w:style>
  <w:style w:type="character" w:customStyle="1" w:styleId="CommentTextChar">
    <w:name w:val="Comment Text Char"/>
    <w:basedOn w:val="DefaultParagraphFont"/>
    <w:link w:val="CommentText"/>
    <w:rsid w:val="007D7D0E"/>
    <w:rPr>
      <w:rFonts w:ascii="Courier New" w:hAnsi="Courier New"/>
    </w:rPr>
  </w:style>
  <w:style w:type="paragraph" w:styleId="CommentSubject">
    <w:name w:val="annotation subject"/>
    <w:basedOn w:val="CommentText"/>
    <w:next w:val="CommentText"/>
    <w:link w:val="CommentSubjectChar"/>
    <w:rsid w:val="007D7D0E"/>
    <w:rPr>
      <w:b/>
      <w:bCs/>
    </w:rPr>
  </w:style>
  <w:style w:type="character" w:customStyle="1" w:styleId="CommentSubjectChar">
    <w:name w:val="Comment Subject Char"/>
    <w:basedOn w:val="CommentTextChar"/>
    <w:link w:val="CommentSubject"/>
    <w:rsid w:val="007D7D0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637</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5</cp:revision>
  <cp:lastPrinted>2017-03-07T17:44:00Z</cp:lastPrinted>
  <dcterms:created xsi:type="dcterms:W3CDTF">2017-02-17T22:50:00Z</dcterms:created>
  <dcterms:modified xsi:type="dcterms:W3CDTF">2017-03-07T17:44:00Z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