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35" w:rsidRDefault="00F34535">
      <w:pPr>
        <w:widowControl w:val="0"/>
        <w:jc w:val="center"/>
        <w:rPr>
          <w:rFonts w:ascii="Times New Roman" w:hAnsi="Times New Roman"/>
          <w:b/>
        </w:rPr>
      </w:pPr>
      <w:r>
        <w:rPr>
          <w:rFonts w:ascii="Times New Roman" w:hAnsi="Times New Roman"/>
          <w:b/>
        </w:rPr>
        <w:t xml:space="preserve">RESOLUTION NO. </w:t>
      </w:r>
      <w:r w:rsidR="00002614">
        <w:rPr>
          <w:rFonts w:ascii="Times New Roman" w:hAnsi="Times New Roman"/>
          <w:b/>
        </w:rPr>
        <w:t>201</w:t>
      </w:r>
      <w:r w:rsidR="008C11E1">
        <w:rPr>
          <w:rFonts w:ascii="Times New Roman" w:hAnsi="Times New Roman"/>
          <w:b/>
        </w:rPr>
        <w:t>6</w:t>
      </w:r>
      <w:r w:rsidR="00002614">
        <w:rPr>
          <w:rFonts w:ascii="Times New Roman" w:hAnsi="Times New Roman"/>
          <w:b/>
        </w:rPr>
        <w:t>-</w:t>
      </w:r>
      <w:r w:rsidR="00EB7287">
        <w:rPr>
          <w:rFonts w:ascii="Times New Roman" w:hAnsi="Times New Roman"/>
          <w:b/>
        </w:rPr>
        <w:t>27</w:t>
      </w:r>
    </w:p>
    <w:p w:rsidR="00F34535" w:rsidRDefault="00F34535">
      <w:pPr>
        <w:widowControl w:val="0"/>
        <w:rPr>
          <w:rFonts w:ascii="Times New Roman" w:hAnsi="Times New Roman"/>
          <w:b/>
        </w:rPr>
      </w:pPr>
    </w:p>
    <w:p w:rsidR="00F34535" w:rsidRDefault="00F34535" w:rsidP="008209FA">
      <w:pPr>
        <w:pStyle w:val="BlockText"/>
        <w:tabs>
          <w:tab w:val="left" w:pos="8400"/>
        </w:tabs>
        <w:ind w:left="720" w:right="960"/>
        <w:jc w:val="both"/>
      </w:pPr>
      <w:r>
        <w:t>A RESOLUTION OF THE BOARD OF SUPERVISORS, COUNTY OF NAPA, STATE OF CALIFORNIA C</w:t>
      </w:r>
      <w:r w:rsidR="000320E5">
        <w:t xml:space="preserve">ALLING </w:t>
      </w:r>
      <w:r w:rsidR="00B44252">
        <w:t>A</w:t>
      </w:r>
      <w:r>
        <w:t xml:space="preserve"> </w:t>
      </w:r>
      <w:r w:rsidR="008C11E1">
        <w:t xml:space="preserve">SPECIAL </w:t>
      </w:r>
      <w:r>
        <w:t xml:space="preserve">ELECTION OF THE </w:t>
      </w:r>
      <w:r w:rsidR="008C11E1">
        <w:t>SAN FRANCISCO BAY RESTORATION AUTHORITY</w:t>
      </w:r>
      <w:r>
        <w:t xml:space="preserve"> </w:t>
      </w:r>
      <w:r w:rsidR="00B44252">
        <w:t>FOR</w:t>
      </w:r>
      <w:r>
        <w:t xml:space="preserve"> </w:t>
      </w:r>
      <w:r w:rsidR="007B5CB5">
        <w:t>MEASURE “</w:t>
      </w:r>
      <w:r w:rsidR="008C11E1">
        <w:t xml:space="preserve">AA” </w:t>
      </w:r>
      <w:r w:rsidR="007B5CB5">
        <w:t>TO IMPOS</w:t>
      </w:r>
      <w:r w:rsidR="008C11E1">
        <w:t>E</w:t>
      </w:r>
      <w:r w:rsidR="007B5CB5">
        <w:t xml:space="preserve"> A </w:t>
      </w:r>
      <w:r w:rsidR="008C11E1">
        <w:t>PARCEL TAX OF TWELVE DOLLARS FOR TWENTY YEARS</w:t>
      </w:r>
      <w:r w:rsidR="000320E5">
        <w:t xml:space="preserve">; CONSOLIDATING THE SPECIAL ELECTION </w:t>
      </w:r>
      <w:r>
        <w:t xml:space="preserve">WITH THE STATEWIDE </w:t>
      </w:r>
      <w:r w:rsidR="008C11E1">
        <w:t>PRIMARY</w:t>
      </w:r>
      <w:r>
        <w:t xml:space="preserve"> ELECTION TO BE HELD ON </w:t>
      </w:r>
      <w:r w:rsidR="008C11E1">
        <w:t>JUNE 7</w:t>
      </w:r>
      <w:r>
        <w:t>, 201</w:t>
      </w:r>
      <w:r w:rsidR="008C11E1">
        <w:t>6</w:t>
      </w:r>
      <w:r>
        <w:t xml:space="preserve"> AND DIRECTING THE </w:t>
      </w:r>
      <w:r w:rsidR="00934662">
        <w:t>REGISTRAR OF VOTERS</w:t>
      </w:r>
      <w:r>
        <w:t xml:space="preserve"> TO CONDUCT THE ELECTION</w:t>
      </w:r>
    </w:p>
    <w:p w:rsidR="00F34535" w:rsidRDefault="00F34535" w:rsidP="008209FA">
      <w:pPr>
        <w:widowControl w:val="0"/>
        <w:spacing w:after="120"/>
        <w:rPr>
          <w:rStyle w:val="StyleTimesNewRoman"/>
        </w:rPr>
      </w:pPr>
      <w:r w:rsidRPr="008209FA">
        <w:rPr>
          <w:rStyle w:val="StyleTimesNewRoman"/>
        </w:rPr>
        <w:tab/>
      </w:r>
    </w:p>
    <w:p w:rsidR="00F34535" w:rsidRDefault="00F34535" w:rsidP="008209FA">
      <w:pPr>
        <w:widowControl w:val="0"/>
        <w:spacing w:after="120"/>
        <w:ind w:firstLine="720"/>
        <w:rPr>
          <w:rStyle w:val="StyleTimesNewRoman"/>
        </w:rPr>
      </w:pPr>
      <w:r w:rsidRPr="000773A9">
        <w:rPr>
          <w:rStyle w:val="StyleTimesNewRoman"/>
          <w:b/>
        </w:rPr>
        <w:t>WHEREAS</w:t>
      </w:r>
      <w:r>
        <w:rPr>
          <w:rStyle w:val="StyleTimesNewRoman"/>
        </w:rPr>
        <w:t xml:space="preserve">, the </w:t>
      </w:r>
      <w:r w:rsidR="008C11E1">
        <w:rPr>
          <w:rStyle w:val="StyleTimesNewRoman"/>
        </w:rPr>
        <w:t xml:space="preserve">San Francisco Bay Restoration Authority </w:t>
      </w:r>
      <w:r>
        <w:rPr>
          <w:rStyle w:val="StyleTimesNewRoman"/>
        </w:rPr>
        <w:t xml:space="preserve">adopted Resolution </w:t>
      </w:r>
      <w:r w:rsidR="007B5CB5">
        <w:rPr>
          <w:rStyle w:val="StyleTimesNewRoman"/>
        </w:rPr>
        <w:t xml:space="preserve">No. </w:t>
      </w:r>
      <w:r w:rsidR="008C11E1">
        <w:rPr>
          <w:rStyle w:val="StyleTimesNewRoman"/>
        </w:rPr>
        <w:t>13</w:t>
      </w:r>
      <w:r w:rsidR="00792A90">
        <w:rPr>
          <w:rStyle w:val="StyleTimesNewRoman"/>
        </w:rPr>
        <w:t xml:space="preserve"> on </w:t>
      </w:r>
      <w:r w:rsidR="008C11E1">
        <w:rPr>
          <w:rStyle w:val="StyleTimesNewRoman"/>
        </w:rPr>
        <w:t>January 13,</w:t>
      </w:r>
      <w:r w:rsidR="00792A90">
        <w:rPr>
          <w:rStyle w:val="StyleTimesNewRoman"/>
        </w:rPr>
        <w:t xml:space="preserve"> 201</w:t>
      </w:r>
      <w:r w:rsidR="008C11E1">
        <w:rPr>
          <w:rStyle w:val="StyleTimesNewRoman"/>
        </w:rPr>
        <w:t>6</w:t>
      </w:r>
      <w:r w:rsidR="00792A90">
        <w:rPr>
          <w:rStyle w:val="StyleTimesNewRoman"/>
        </w:rPr>
        <w:t xml:space="preserve">, ordering a </w:t>
      </w:r>
      <w:r w:rsidR="008C11E1">
        <w:rPr>
          <w:rStyle w:val="StyleTimesNewRoman"/>
        </w:rPr>
        <w:t xml:space="preserve">special </w:t>
      </w:r>
      <w:r w:rsidR="00792A90">
        <w:rPr>
          <w:rStyle w:val="StyleTimesNewRoman"/>
        </w:rPr>
        <w:t xml:space="preserve">election </w:t>
      </w:r>
      <w:r w:rsidR="00B71FE0">
        <w:rPr>
          <w:rStyle w:val="StyleTimesNewRoman"/>
        </w:rPr>
        <w:t>to</w:t>
      </w:r>
      <w:r w:rsidR="00B44252">
        <w:rPr>
          <w:rStyle w:val="StyleTimesNewRoman"/>
        </w:rPr>
        <w:t xml:space="preserve"> </w:t>
      </w:r>
      <w:r w:rsidR="00792A90">
        <w:rPr>
          <w:rStyle w:val="StyleTimesNewRoman"/>
        </w:rPr>
        <w:t>be held on the question of imposing a</w:t>
      </w:r>
      <w:r w:rsidR="00B44252">
        <w:rPr>
          <w:rStyle w:val="StyleTimesNewRoman"/>
        </w:rPr>
        <w:t xml:space="preserve"> </w:t>
      </w:r>
      <w:r w:rsidR="008C11E1">
        <w:rPr>
          <w:rStyle w:val="StyleTimesNewRoman"/>
        </w:rPr>
        <w:t xml:space="preserve">$12.00 </w:t>
      </w:r>
      <w:r w:rsidR="00ED3B1B">
        <w:rPr>
          <w:rStyle w:val="StyleTimesNewRoman"/>
        </w:rPr>
        <w:t xml:space="preserve">per year </w:t>
      </w:r>
      <w:r w:rsidR="008C11E1">
        <w:rPr>
          <w:rStyle w:val="StyleTimesNewRoman"/>
        </w:rPr>
        <w:t xml:space="preserve">parcel tax for twenty years </w:t>
      </w:r>
      <w:r>
        <w:rPr>
          <w:rStyle w:val="StyleTimesNewRoman"/>
        </w:rPr>
        <w:t>(Measure</w:t>
      </w:r>
      <w:r w:rsidR="007B5CB5">
        <w:rPr>
          <w:rStyle w:val="StyleTimesNewRoman"/>
        </w:rPr>
        <w:t xml:space="preserve"> “</w:t>
      </w:r>
      <w:r w:rsidR="008C11E1">
        <w:rPr>
          <w:rStyle w:val="StyleTimesNewRoman"/>
        </w:rPr>
        <w:t>AA</w:t>
      </w:r>
      <w:r w:rsidR="007B5CB5">
        <w:rPr>
          <w:rStyle w:val="StyleTimesNewRoman"/>
        </w:rPr>
        <w:t>”</w:t>
      </w:r>
      <w:r w:rsidR="00540BC1">
        <w:rPr>
          <w:rStyle w:val="StyleTimesNewRoman"/>
        </w:rPr>
        <w:t xml:space="preserve"> e</w:t>
      </w:r>
      <w:r w:rsidR="00635BC2">
        <w:rPr>
          <w:rStyle w:val="StyleTimesNewRoman"/>
        </w:rPr>
        <w:t>lection</w:t>
      </w:r>
      <w:r>
        <w:rPr>
          <w:rStyle w:val="StyleTimesNewRoman"/>
        </w:rPr>
        <w:t>)</w:t>
      </w:r>
      <w:r w:rsidRPr="008209FA">
        <w:rPr>
          <w:rStyle w:val="StyleTimesNewRoman"/>
        </w:rPr>
        <w:t xml:space="preserve">; and  </w:t>
      </w:r>
    </w:p>
    <w:p w:rsidR="00FB341F" w:rsidRPr="008209FA" w:rsidRDefault="00FB341F" w:rsidP="008209FA">
      <w:pPr>
        <w:widowControl w:val="0"/>
        <w:spacing w:after="120"/>
        <w:ind w:firstLine="720"/>
        <w:rPr>
          <w:rStyle w:val="StyleTimesNewRoman"/>
        </w:rPr>
      </w:pPr>
      <w:r w:rsidRPr="000773A9">
        <w:rPr>
          <w:rStyle w:val="StyleTimesNewRoman"/>
          <w:b/>
        </w:rPr>
        <w:t>WHEREAS</w:t>
      </w:r>
      <w:r>
        <w:rPr>
          <w:rStyle w:val="StyleTimesNewRoman"/>
        </w:rPr>
        <w:t>, the San Francisco Bay Restoration Authority adopted Resolution No. 14 on January 13, 2016, requesting that the special parcel tax election be consolidated with the June 7, 2016 statewide primary election; and</w:t>
      </w:r>
    </w:p>
    <w:p w:rsidR="00F34535" w:rsidRPr="008209FA" w:rsidRDefault="00F34535" w:rsidP="00FC3B1B">
      <w:pPr>
        <w:widowControl w:val="0"/>
        <w:spacing w:after="120"/>
        <w:ind w:firstLine="720"/>
        <w:rPr>
          <w:rStyle w:val="StyleTimesNewRoman"/>
        </w:rPr>
      </w:pPr>
      <w:r w:rsidRPr="002439AA">
        <w:rPr>
          <w:rFonts w:ascii="Times New Roman" w:hAnsi="Times New Roman"/>
          <w:b/>
        </w:rPr>
        <w:t>WHEREAS</w:t>
      </w:r>
      <w:r w:rsidRPr="008209FA">
        <w:rPr>
          <w:rStyle w:val="StyleTimesNewRoman"/>
        </w:rPr>
        <w:t xml:space="preserve">, </w:t>
      </w:r>
      <w:r w:rsidR="008C11E1">
        <w:rPr>
          <w:rStyle w:val="StyleTimesNewRoman"/>
        </w:rPr>
        <w:t xml:space="preserve">Elections Code sections 1000 and </w:t>
      </w:r>
      <w:r>
        <w:rPr>
          <w:rStyle w:val="StyleTimesNewRoman"/>
        </w:rPr>
        <w:t>1001 provide</w:t>
      </w:r>
      <w:r w:rsidR="008C11E1">
        <w:rPr>
          <w:rStyle w:val="StyleTimesNewRoman"/>
        </w:rPr>
        <w:t>s</w:t>
      </w:r>
      <w:r>
        <w:rPr>
          <w:rStyle w:val="StyleTimesNewRoman"/>
        </w:rPr>
        <w:t xml:space="preserve"> that elections held on the first Tuesday after the first Monday in </w:t>
      </w:r>
      <w:r w:rsidR="008C11E1">
        <w:rPr>
          <w:rStyle w:val="StyleTimesNewRoman"/>
        </w:rPr>
        <w:t xml:space="preserve">June </w:t>
      </w:r>
      <w:r>
        <w:rPr>
          <w:rStyle w:val="StyleTimesNewRoman"/>
        </w:rPr>
        <w:t xml:space="preserve">of even-numbered years </w:t>
      </w:r>
      <w:r w:rsidR="008C11E1">
        <w:rPr>
          <w:rStyle w:val="StyleTimesNewRoman"/>
        </w:rPr>
        <w:t>is a</w:t>
      </w:r>
      <w:r>
        <w:rPr>
          <w:rStyle w:val="StyleTimesNewRoman"/>
        </w:rPr>
        <w:t xml:space="preserve"> statewide election date</w:t>
      </w:r>
      <w:r w:rsidRPr="00FC3B1B">
        <w:rPr>
          <w:rStyle w:val="StyleTimesNewRoman"/>
        </w:rPr>
        <w:t xml:space="preserve"> </w:t>
      </w:r>
      <w:r>
        <w:rPr>
          <w:rStyle w:val="StyleTimesNewRoman"/>
        </w:rPr>
        <w:t xml:space="preserve">and therefore </w:t>
      </w:r>
      <w:r w:rsidR="008C11E1">
        <w:rPr>
          <w:rStyle w:val="StyleTimesNewRoman"/>
        </w:rPr>
        <w:t>June 7</w:t>
      </w:r>
      <w:r w:rsidRPr="008209FA">
        <w:rPr>
          <w:rStyle w:val="StyleTimesNewRoman"/>
        </w:rPr>
        <w:t>, 201</w:t>
      </w:r>
      <w:r w:rsidR="008C11E1">
        <w:rPr>
          <w:rStyle w:val="StyleTimesNewRoman"/>
        </w:rPr>
        <w:t>6</w:t>
      </w:r>
      <w:r w:rsidR="00934662">
        <w:rPr>
          <w:rStyle w:val="StyleTimesNewRoman"/>
        </w:rPr>
        <w:t>,</w:t>
      </w:r>
      <w:r>
        <w:rPr>
          <w:rStyle w:val="StyleTimesNewRoman"/>
        </w:rPr>
        <w:t xml:space="preserve"> is</w:t>
      </w:r>
      <w:r w:rsidRPr="008209FA">
        <w:rPr>
          <w:rStyle w:val="StyleTimesNewRoman"/>
        </w:rPr>
        <w:t xml:space="preserve"> a statewide election date; and</w:t>
      </w:r>
    </w:p>
    <w:p w:rsidR="00FB341F" w:rsidRDefault="00F34535" w:rsidP="008209FA">
      <w:pPr>
        <w:widowControl w:val="0"/>
        <w:spacing w:after="120"/>
        <w:ind w:firstLine="720"/>
        <w:rPr>
          <w:rStyle w:val="StyleTimesNewRoman"/>
        </w:rPr>
      </w:pPr>
      <w:r>
        <w:rPr>
          <w:rFonts w:ascii="Times New Roman" w:hAnsi="Times New Roman"/>
          <w:b/>
          <w:bCs/>
        </w:rPr>
        <w:t>WHEREAS</w:t>
      </w:r>
      <w:r w:rsidRPr="008209FA">
        <w:rPr>
          <w:rStyle w:val="StyleTimesNewRoman"/>
        </w:rPr>
        <w:t>, Elections Code sections 1040</w:t>
      </w:r>
      <w:r w:rsidR="008C11E1">
        <w:rPr>
          <w:rStyle w:val="StyleTimesNewRoman"/>
        </w:rPr>
        <w:t>3</w:t>
      </w:r>
      <w:r w:rsidRPr="008209FA">
        <w:rPr>
          <w:rStyle w:val="StyleTimesNewRoman"/>
        </w:rPr>
        <w:t xml:space="preserve"> provide</w:t>
      </w:r>
      <w:r w:rsidR="008C11E1">
        <w:rPr>
          <w:rStyle w:val="StyleTimesNewRoman"/>
        </w:rPr>
        <w:t>s</w:t>
      </w:r>
      <w:r w:rsidRPr="008209FA">
        <w:rPr>
          <w:rStyle w:val="StyleTimesNewRoman"/>
        </w:rPr>
        <w:t xml:space="preserve"> that a </w:t>
      </w:r>
      <w:r w:rsidR="008C11E1">
        <w:rPr>
          <w:rStyle w:val="StyleTimesNewRoman"/>
        </w:rPr>
        <w:t>district special</w:t>
      </w:r>
      <w:r w:rsidRPr="008209FA">
        <w:rPr>
          <w:rStyle w:val="StyleTimesNewRoman"/>
        </w:rPr>
        <w:t xml:space="preserve"> election may be consolidated with a statewide election if ordered by the Board of Supervisors; and</w:t>
      </w:r>
    </w:p>
    <w:p w:rsidR="00306B83" w:rsidRDefault="00306B83" w:rsidP="00306B83">
      <w:pPr>
        <w:widowControl w:val="0"/>
        <w:spacing w:after="120"/>
        <w:ind w:firstLine="720"/>
        <w:rPr>
          <w:rStyle w:val="StyleTimesNewRoman"/>
        </w:rPr>
      </w:pPr>
      <w:r>
        <w:rPr>
          <w:rFonts w:ascii="Times New Roman" w:hAnsi="Times New Roman"/>
          <w:b/>
          <w:bCs/>
        </w:rPr>
        <w:t>WHEREAS</w:t>
      </w:r>
      <w:r w:rsidRPr="008209FA">
        <w:rPr>
          <w:rStyle w:val="StyleTimesNewRoman"/>
        </w:rPr>
        <w:t xml:space="preserve">, </w:t>
      </w:r>
      <w:r>
        <w:rPr>
          <w:rStyle w:val="StyleTimesNewRoman"/>
        </w:rPr>
        <w:t>Government Code 66704.05(b) defines the authority as a district pursuant to Elections Code 317</w:t>
      </w:r>
      <w:r w:rsidRPr="008209FA">
        <w:rPr>
          <w:rStyle w:val="StyleTimesNewRoman"/>
        </w:rPr>
        <w:t xml:space="preserve">;  </w:t>
      </w:r>
      <w:r>
        <w:rPr>
          <w:rStyle w:val="StyleTimesNewRoman"/>
        </w:rPr>
        <w:t>and</w:t>
      </w:r>
    </w:p>
    <w:p w:rsidR="00F34535" w:rsidRPr="001C000B" w:rsidRDefault="00F34535" w:rsidP="008209FA">
      <w:pPr>
        <w:widowControl w:val="0"/>
        <w:spacing w:after="120"/>
        <w:ind w:firstLine="720"/>
        <w:rPr>
          <w:rStyle w:val="StyleTimesNewRoman"/>
          <w:szCs w:val="24"/>
        </w:rPr>
      </w:pPr>
      <w:r w:rsidRPr="00306B83">
        <w:rPr>
          <w:rStyle w:val="StyleTimesNewRoman"/>
          <w:b/>
          <w:szCs w:val="24"/>
        </w:rPr>
        <w:t>WHEREAS</w:t>
      </w:r>
      <w:r w:rsidRPr="001C000B">
        <w:rPr>
          <w:rStyle w:val="StyleTimesNewRoman"/>
          <w:szCs w:val="24"/>
        </w:rPr>
        <w:t xml:space="preserve">, </w:t>
      </w:r>
      <w:r w:rsidR="00FB341F" w:rsidRPr="001C000B">
        <w:rPr>
          <w:rStyle w:val="StyleTimesNewRoman"/>
          <w:szCs w:val="24"/>
        </w:rPr>
        <w:t>Government Code 66704.05(a</w:t>
      </w:r>
      <w:r w:rsidR="008C11E1" w:rsidRPr="001C000B">
        <w:rPr>
          <w:rStyle w:val="StyleTimesNewRoman"/>
          <w:szCs w:val="24"/>
        </w:rPr>
        <w:t>)</w:t>
      </w:r>
      <w:r w:rsidRPr="001C000B">
        <w:rPr>
          <w:rStyle w:val="StyleTimesNewRoman"/>
          <w:szCs w:val="24"/>
        </w:rPr>
        <w:t xml:space="preserve"> provides that </w:t>
      </w:r>
      <w:r w:rsidR="00FB341F" w:rsidRPr="00C3544F">
        <w:rPr>
          <w:rFonts w:ascii="Times New Roman" w:hAnsi="Times New Roman"/>
          <w:color w:val="333333"/>
          <w:szCs w:val="24"/>
          <w:bdr w:val="none" w:sz="0" w:space="0" w:color="auto" w:frame="1"/>
        </w:rPr>
        <w:t>the board of supervisors of the county or counties in which the measure is proposed shall call a special election on the measure . . . (which) shall be consolidated with the next regularly scheduled statewide election</w:t>
      </w:r>
      <w:r w:rsidRPr="00306B83">
        <w:rPr>
          <w:rStyle w:val="StyleTimesNewRoman"/>
          <w:szCs w:val="24"/>
        </w:rPr>
        <w:t>; and</w:t>
      </w:r>
    </w:p>
    <w:p w:rsidR="00F34535" w:rsidRPr="008209FA" w:rsidRDefault="00F34535" w:rsidP="008209FA">
      <w:pPr>
        <w:widowControl w:val="0"/>
        <w:spacing w:after="120"/>
        <w:ind w:firstLine="720"/>
        <w:rPr>
          <w:rStyle w:val="StyleTimesNewRoman"/>
        </w:rPr>
      </w:pPr>
      <w:r>
        <w:rPr>
          <w:rFonts w:ascii="Times New Roman" w:hAnsi="Times New Roman"/>
          <w:b/>
          <w:bCs/>
        </w:rPr>
        <w:t>WHEREAS</w:t>
      </w:r>
      <w:r w:rsidRPr="008209FA">
        <w:rPr>
          <w:rStyle w:val="StyleTimesNewRoman"/>
        </w:rPr>
        <w:t xml:space="preserve">, Elections Code section 10403 provides that whenever </w:t>
      </w:r>
      <w:r>
        <w:rPr>
          <w:rStyle w:val="StyleTimesNewRoman"/>
        </w:rPr>
        <w:t xml:space="preserve">an election called by a </w:t>
      </w:r>
      <w:r w:rsidR="00FB341F">
        <w:rPr>
          <w:rStyle w:val="StyleTimesNewRoman"/>
        </w:rPr>
        <w:t xml:space="preserve">district </w:t>
      </w:r>
      <w:r w:rsidRPr="008209FA">
        <w:rPr>
          <w:rStyle w:val="StyleTimesNewRoman"/>
        </w:rPr>
        <w:t>for the submission of any question</w:t>
      </w:r>
      <w:r>
        <w:rPr>
          <w:rStyle w:val="StyleTimesNewRoman"/>
        </w:rPr>
        <w:t xml:space="preserve"> or</w:t>
      </w:r>
      <w:r w:rsidRPr="008209FA">
        <w:rPr>
          <w:rStyle w:val="StyleTimesNewRoman"/>
        </w:rPr>
        <w:t xml:space="preserve"> proposition </w:t>
      </w:r>
      <w:r>
        <w:rPr>
          <w:rStyle w:val="StyleTimesNewRoman"/>
        </w:rPr>
        <w:t xml:space="preserve">is to </w:t>
      </w:r>
      <w:r w:rsidRPr="008209FA">
        <w:rPr>
          <w:rStyle w:val="StyleTimesNewRoman"/>
        </w:rPr>
        <w:t xml:space="preserve">be consolidated with a statewide election, </w:t>
      </w:r>
      <w:r>
        <w:rPr>
          <w:rStyle w:val="StyleTimesNewRoman"/>
        </w:rPr>
        <w:t>and</w:t>
      </w:r>
      <w:r w:rsidRPr="008209FA">
        <w:rPr>
          <w:rStyle w:val="StyleTimesNewRoman"/>
        </w:rPr>
        <w:t xml:space="preserve"> the question</w:t>
      </w:r>
      <w:r>
        <w:rPr>
          <w:rStyle w:val="StyleTimesNewRoman"/>
        </w:rPr>
        <w:t xml:space="preserve"> or</w:t>
      </w:r>
      <w:r w:rsidRPr="008209FA">
        <w:rPr>
          <w:rStyle w:val="StyleTimesNewRoman"/>
        </w:rPr>
        <w:t xml:space="preserve"> proposition </w:t>
      </w:r>
      <w:r>
        <w:rPr>
          <w:rStyle w:val="StyleTimesNewRoman"/>
        </w:rPr>
        <w:t xml:space="preserve">is to appear on </w:t>
      </w:r>
      <w:r w:rsidRPr="008209FA">
        <w:rPr>
          <w:rStyle w:val="StyleTimesNewRoman"/>
        </w:rPr>
        <w:t xml:space="preserve">the same ballot as that provided for the statewide election, the </w:t>
      </w:r>
      <w:r w:rsidR="00FB341F">
        <w:rPr>
          <w:rStyle w:val="StyleTimesNewRoman"/>
        </w:rPr>
        <w:t xml:space="preserve">district </w:t>
      </w:r>
      <w:r w:rsidRPr="008209FA">
        <w:rPr>
          <w:rStyle w:val="StyleTimesNewRoman"/>
        </w:rPr>
        <w:t>shall, at least 88 days prior to the date of the election, file with the Board of Supervisors, and a copy with the elections official, a resolution of its governing board requesting the consolidation</w:t>
      </w:r>
      <w:r>
        <w:rPr>
          <w:rStyle w:val="StyleTimesNewRoman"/>
        </w:rPr>
        <w:t>,</w:t>
      </w:r>
      <w:r w:rsidRPr="008209FA">
        <w:rPr>
          <w:rStyle w:val="StyleTimesNewRoman"/>
        </w:rPr>
        <w:t xml:space="preserve"> and setting forth the exact form of any </w:t>
      </w:r>
      <w:r>
        <w:rPr>
          <w:rStyle w:val="StyleTimesNewRoman"/>
        </w:rPr>
        <w:t xml:space="preserve">question or </w:t>
      </w:r>
      <w:r w:rsidRPr="008209FA">
        <w:rPr>
          <w:rStyle w:val="StyleTimesNewRoman"/>
        </w:rPr>
        <w:t>proposition to be voted upon at the election as it is to appear on the ballot; and</w:t>
      </w:r>
    </w:p>
    <w:p w:rsidR="00F34535" w:rsidRPr="00E63C50" w:rsidRDefault="00F34535" w:rsidP="008209FA">
      <w:pPr>
        <w:widowControl w:val="0"/>
        <w:spacing w:after="120"/>
        <w:ind w:firstLine="720"/>
        <w:rPr>
          <w:rFonts w:ascii="Times New Roman" w:hAnsi="Times New Roman"/>
        </w:rPr>
      </w:pPr>
      <w:r>
        <w:rPr>
          <w:rFonts w:ascii="Times New Roman" w:hAnsi="Times New Roman"/>
          <w:b/>
        </w:rPr>
        <w:t xml:space="preserve">WHEREAS, </w:t>
      </w:r>
      <w:r w:rsidR="00AE3CF7" w:rsidRPr="008209FA">
        <w:rPr>
          <w:rStyle w:val="StyleTimesNewRoman"/>
        </w:rPr>
        <w:t xml:space="preserve">Elections Code section 10403 </w:t>
      </w:r>
      <w:r w:rsidR="00AE3CF7">
        <w:rPr>
          <w:rStyle w:val="StyleTimesNewRoman"/>
        </w:rPr>
        <w:t xml:space="preserve">further </w:t>
      </w:r>
      <w:r w:rsidR="00AE3CF7" w:rsidRPr="008209FA">
        <w:rPr>
          <w:rStyle w:val="StyleTimesNewRoman"/>
        </w:rPr>
        <w:t xml:space="preserve">provides that </w:t>
      </w:r>
      <w:r w:rsidRPr="00E63C50">
        <w:rPr>
          <w:rFonts w:ascii="Times New Roman" w:hAnsi="Times New Roman"/>
        </w:rPr>
        <w:t>the resolution requesting the consolidation shall be adopted and filed at the same time as the adoption of the resolution calling the election; and</w:t>
      </w:r>
    </w:p>
    <w:p w:rsidR="00F34535" w:rsidRDefault="00F34535" w:rsidP="008209FA">
      <w:pPr>
        <w:widowControl w:val="0"/>
        <w:spacing w:after="120"/>
        <w:ind w:firstLine="720"/>
        <w:rPr>
          <w:rStyle w:val="StyleTimesNewRoman"/>
        </w:rPr>
      </w:pPr>
      <w:r>
        <w:rPr>
          <w:rFonts w:ascii="Times New Roman" w:hAnsi="Times New Roman"/>
          <w:b/>
        </w:rPr>
        <w:t>WHEREAS</w:t>
      </w:r>
      <w:r w:rsidRPr="008209FA">
        <w:rPr>
          <w:rStyle w:val="StyleTimesNewRoman"/>
        </w:rPr>
        <w:t xml:space="preserve">, the </w:t>
      </w:r>
      <w:r w:rsidR="008D654F">
        <w:rPr>
          <w:rStyle w:val="StyleTimesNewRoman"/>
        </w:rPr>
        <w:t>Authority</w:t>
      </w:r>
      <w:r w:rsidR="007B5CB5">
        <w:rPr>
          <w:rStyle w:val="StyleTimesNewRoman"/>
        </w:rPr>
        <w:t xml:space="preserve"> has </w:t>
      </w:r>
      <w:r w:rsidRPr="008209FA">
        <w:rPr>
          <w:rStyle w:val="StyleTimesNewRoman"/>
        </w:rPr>
        <w:t>adopted and timely filed the required resolution</w:t>
      </w:r>
      <w:r w:rsidR="00FB341F">
        <w:rPr>
          <w:rStyle w:val="StyleTimesNewRoman"/>
        </w:rPr>
        <w:t>s</w:t>
      </w:r>
      <w:r w:rsidRPr="008209FA">
        <w:rPr>
          <w:rStyle w:val="StyleTimesNewRoman"/>
        </w:rPr>
        <w:t xml:space="preserve"> with the Clerk of the Board of Supervisors</w:t>
      </w:r>
      <w:r>
        <w:rPr>
          <w:rStyle w:val="StyleTimesNewRoman"/>
        </w:rPr>
        <w:t xml:space="preserve"> </w:t>
      </w:r>
      <w:r w:rsidR="00B44252">
        <w:rPr>
          <w:rStyle w:val="StyleTimesNewRoman"/>
        </w:rPr>
        <w:t xml:space="preserve">and the elections official </w:t>
      </w:r>
      <w:r>
        <w:rPr>
          <w:rStyle w:val="StyleTimesNewRoman"/>
        </w:rPr>
        <w:t xml:space="preserve">requesting that </w:t>
      </w:r>
      <w:r w:rsidR="00DE109F">
        <w:rPr>
          <w:rStyle w:val="StyleTimesNewRoman"/>
        </w:rPr>
        <w:t>Measure “</w:t>
      </w:r>
      <w:r w:rsidR="00FB341F">
        <w:rPr>
          <w:rStyle w:val="StyleTimesNewRoman"/>
        </w:rPr>
        <w:t>AA</w:t>
      </w:r>
      <w:r w:rsidR="00540BC1">
        <w:rPr>
          <w:rStyle w:val="StyleTimesNewRoman"/>
        </w:rPr>
        <w:t>” e</w:t>
      </w:r>
      <w:r>
        <w:rPr>
          <w:rStyle w:val="StyleTimesNewRoman"/>
        </w:rPr>
        <w:t xml:space="preserve">lection be consolidated </w:t>
      </w:r>
      <w:r w:rsidRPr="008209FA">
        <w:rPr>
          <w:rStyle w:val="StyleTimesNewRoman"/>
        </w:rPr>
        <w:t xml:space="preserve">with the </w:t>
      </w:r>
      <w:r w:rsidR="00FB341F">
        <w:rPr>
          <w:rStyle w:val="StyleTimesNewRoman"/>
        </w:rPr>
        <w:t>June 7</w:t>
      </w:r>
      <w:r w:rsidRPr="008209FA">
        <w:rPr>
          <w:rStyle w:val="StyleTimesNewRoman"/>
        </w:rPr>
        <w:t>, 201</w:t>
      </w:r>
      <w:r w:rsidR="00FB341F">
        <w:rPr>
          <w:rStyle w:val="StyleTimesNewRoman"/>
        </w:rPr>
        <w:t>6</w:t>
      </w:r>
      <w:r>
        <w:rPr>
          <w:rStyle w:val="StyleTimesNewRoman"/>
        </w:rPr>
        <w:t>,</w:t>
      </w:r>
      <w:r w:rsidRPr="008209FA">
        <w:rPr>
          <w:rStyle w:val="StyleTimesNewRoman"/>
        </w:rPr>
        <w:t xml:space="preserve"> statewide </w:t>
      </w:r>
      <w:r w:rsidR="00FB341F">
        <w:rPr>
          <w:rStyle w:val="StyleTimesNewRoman"/>
        </w:rPr>
        <w:t>primary</w:t>
      </w:r>
      <w:r w:rsidRPr="008209FA">
        <w:rPr>
          <w:rStyle w:val="StyleTimesNewRoman"/>
        </w:rPr>
        <w:t xml:space="preserve"> election</w:t>
      </w:r>
      <w:r w:rsidR="00DE109F">
        <w:rPr>
          <w:rStyle w:val="StyleTimesNewRoman"/>
        </w:rPr>
        <w:t xml:space="preserve">, </w:t>
      </w:r>
      <w:r>
        <w:rPr>
          <w:rStyle w:val="StyleTimesNewRoman"/>
        </w:rPr>
        <w:t xml:space="preserve">and that the </w:t>
      </w:r>
      <w:r w:rsidR="00B44252">
        <w:rPr>
          <w:rStyle w:val="StyleTimesNewRoman"/>
        </w:rPr>
        <w:t xml:space="preserve">Election </w:t>
      </w:r>
      <w:r w:rsidRPr="008209FA">
        <w:rPr>
          <w:rStyle w:val="StyleTimesNewRoman"/>
        </w:rPr>
        <w:t xml:space="preserve">Division of the </w:t>
      </w:r>
      <w:r w:rsidR="00934662">
        <w:rPr>
          <w:rStyle w:val="StyleTimesNewRoman"/>
        </w:rPr>
        <w:t>Assessor-Recorder-</w:t>
      </w:r>
      <w:r w:rsidR="00540BC1">
        <w:rPr>
          <w:rStyle w:val="StyleTimesNewRoman"/>
        </w:rPr>
        <w:t>County Clerk</w:t>
      </w:r>
      <w:r w:rsidRPr="008209FA">
        <w:rPr>
          <w:rStyle w:val="StyleTimesNewRoman"/>
        </w:rPr>
        <w:t xml:space="preserve"> </w:t>
      </w:r>
      <w:r w:rsidR="00B44252">
        <w:rPr>
          <w:rStyle w:val="StyleTimesNewRoman"/>
        </w:rPr>
        <w:t>Department</w:t>
      </w:r>
      <w:r w:rsidRPr="008209FA">
        <w:rPr>
          <w:rStyle w:val="StyleTimesNewRoman"/>
        </w:rPr>
        <w:t xml:space="preserve"> </w:t>
      </w:r>
      <w:r>
        <w:rPr>
          <w:rStyle w:val="StyleTimesNewRoman"/>
        </w:rPr>
        <w:t>be directed to</w:t>
      </w:r>
      <w:r w:rsidRPr="008209FA">
        <w:rPr>
          <w:rStyle w:val="StyleTimesNewRoman"/>
        </w:rPr>
        <w:t xml:space="preserve"> conduct the election; and</w:t>
      </w:r>
    </w:p>
    <w:p w:rsidR="00F34535" w:rsidRPr="008209FA" w:rsidRDefault="00F34535" w:rsidP="008209FA">
      <w:pPr>
        <w:widowControl w:val="0"/>
        <w:spacing w:after="120"/>
        <w:ind w:firstLine="720"/>
        <w:rPr>
          <w:rStyle w:val="StyleTimesNewRoman"/>
        </w:rPr>
      </w:pPr>
      <w:r w:rsidRPr="008D27D1">
        <w:rPr>
          <w:rStyle w:val="StyleTimesNewRoman"/>
          <w:b/>
        </w:rPr>
        <w:lastRenderedPageBreak/>
        <w:t>WHEREAS</w:t>
      </w:r>
      <w:r>
        <w:rPr>
          <w:rStyle w:val="StyleTimesNewRoman"/>
        </w:rPr>
        <w:t xml:space="preserve">, the </w:t>
      </w:r>
      <w:r w:rsidR="00FB341F">
        <w:rPr>
          <w:rStyle w:val="StyleTimesNewRoman"/>
        </w:rPr>
        <w:t xml:space="preserve">Authority </w:t>
      </w:r>
      <w:r>
        <w:rPr>
          <w:rStyle w:val="StyleTimesNewRoman"/>
        </w:rPr>
        <w:t>has established the deadlines for filing arguments for</w:t>
      </w:r>
      <w:r w:rsidR="00885E18">
        <w:rPr>
          <w:rStyle w:val="StyleTimesNewRoman"/>
        </w:rPr>
        <w:t xml:space="preserve"> and against </w:t>
      </w:r>
      <w:r w:rsidR="00635BC2">
        <w:rPr>
          <w:rStyle w:val="StyleTimesNewRoman"/>
        </w:rPr>
        <w:t>Measure “</w:t>
      </w:r>
      <w:r w:rsidR="00FB341F">
        <w:rPr>
          <w:rStyle w:val="StyleTimesNewRoman"/>
        </w:rPr>
        <w:t>AA</w:t>
      </w:r>
      <w:r w:rsidR="00635BC2">
        <w:rPr>
          <w:rStyle w:val="StyleTimesNewRoman"/>
        </w:rPr>
        <w:t>”</w:t>
      </w:r>
      <w:r>
        <w:rPr>
          <w:rStyle w:val="StyleTimesNewRoman"/>
        </w:rPr>
        <w:t xml:space="preserve"> of </w:t>
      </w:r>
      <w:r w:rsidR="00077B25">
        <w:rPr>
          <w:rStyle w:val="StyleTimesNewRoman"/>
        </w:rPr>
        <w:t xml:space="preserve">no later than 5 p.m. on </w:t>
      </w:r>
      <w:r w:rsidR="00FB341F">
        <w:rPr>
          <w:rStyle w:val="StyleTimesNewRoman"/>
        </w:rPr>
        <w:t>March 18</w:t>
      </w:r>
      <w:r w:rsidR="00077B25">
        <w:rPr>
          <w:rStyle w:val="StyleTimesNewRoman"/>
        </w:rPr>
        <w:t>,</w:t>
      </w:r>
      <w:r w:rsidR="007B5CB5">
        <w:rPr>
          <w:rStyle w:val="StyleTimesNewRoman"/>
        </w:rPr>
        <w:t xml:space="preserve"> 201</w:t>
      </w:r>
      <w:r w:rsidR="00FB341F">
        <w:rPr>
          <w:rStyle w:val="StyleTimesNewRoman"/>
        </w:rPr>
        <w:t>6</w:t>
      </w:r>
      <w:r w:rsidR="00306B83">
        <w:rPr>
          <w:rStyle w:val="StyleTimesNewRoman"/>
        </w:rPr>
        <w:t>,</w:t>
      </w:r>
      <w:r w:rsidR="00FB341F">
        <w:rPr>
          <w:rStyle w:val="StyleTimesNewRoman"/>
        </w:rPr>
        <w:t xml:space="preserve"> and</w:t>
      </w:r>
      <w:r>
        <w:rPr>
          <w:rStyle w:val="StyleTimesNewRoman"/>
        </w:rPr>
        <w:t xml:space="preserve"> </w:t>
      </w:r>
      <w:r w:rsidR="00B44252">
        <w:rPr>
          <w:rStyle w:val="StyleTimesNewRoman"/>
        </w:rPr>
        <w:t xml:space="preserve">the deadline </w:t>
      </w:r>
      <w:r w:rsidR="00077B25">
        <w:rPr>
          <w:rStyle w:val="StyleTimesNewRoman"/>
        </w:rPr>
        <w:t xml:space="preserve">for </w:t>
      </w:r>
      <w:r>
        <w:rPr>
          <w:rStyle w:val="StyleTimesNewRoman"/>
        </w:rPr>
        <w:t xml:space="preserve">rebuttals of </w:t>
      </w:r>
      <w:r w:rsidR="00077B25">
        <w:rPr>
          <w:rStyle w:val="StyleTimesNewRoman"/>
        </w:rPr>
        <w:t xml:space="preserve">no later than 5 p.m. on </w:t>
      </w:r>
      <w:r w:rsidR="00FB341F">
        <w:rPr>
          <w:rStyle w:val="StyleTimesNewRoman"/>
        </w:rPr>
        <w:t xml:space="preserve">March 25, </w:t>
      </w:r>
      <w:r>
        <w:rPr>
          <w:rStyle w:val="StyleTimesNewRoman"/>
        </w:rPr>
        <w:t xml:space="preserve"> 201</w:t>
      </w:r>
      <w:r w:rsidR="00FB341F">
        <w:rPr>
          <w:rStyle w:val="StyleTimesNewRoman"/>
        </w:rPr>
        <w:t>6</w:t>
      </w:r>
      <w:r w:rsidR="00077B25">
        <w:rPr>
          <w:rStyle w:val="StyleTimesNewRoman"/>
        </w:rPr>
        <w:t>,</w:t>
      </w:r>
      <w:r>
        <w:rPr>
          <w:rStyle w:val="StyleTimesNewRoman"/>
        </w:rPr>
        <w:t xml:space="preserve"> and </w:t>
      </w:r>
      <w:r w:rsidR="00B44252">
        <w:rPr>
          <w:rStyle w:val="StyleTimesNewRoman"/>
        </w:rPr>
        <w:t xml:space="preserve">the deadline </w:t>
      </w:r>
      <w:r w:rsidR="00077B25">
        <w:rPr>
          <w:rStyle w:val="StyleTimesNewRoman"/>
        </w:rPr>
        <w:t>for</w:t>
      </w:r>
      <w:r w:rsidR="00B44252">
        <w:rPr>
          <w:rStyle w:val="StyleTimesNewRoman"/>
        </w:rPr>
        <w:t xml:space="preserve"> an</w:t>
      </w:r>
      <w:r w:rsidR="00077B25">
        <w:rPr>
          <w:rStyle w:val="StyleTimesNewRoman"/>
        </w:rPr>
        <w:t xml:space="preserve"> Impartial Analysis</w:t>
      </w:r>
      <w:r>
        <w:rPr>
          <w:rStyle w:val="StyleTimesNewRoman"/>
        </w:rPr>
        <w:t xml:space="preserve"> of </w:t>
      </w:r>
      <w:r w:rsidR="00077B25">
        <w:rPr>
          <w:rStyle w:val="StyleTimesNewRoman"/>
        </w:rPr>
        <w:t xml:space="preserve">no later than 5 p.m. on </w:t>
      </w:r>
      <w:r w:rsidR="00FB341F">
        <w:rPr>
          <w:rStyle w:val="StyleTimesNewRoman"/>
        </w:rPr>
        <w:t>March 11, 2016</w:t>
      </w:r>
      <w:r w:rsidR="00077B25">
        <w:rPr>
          <w:rStyle w:val="StyleTimesNewRoman"/>
        </w:rPr>
        <w:t>;</w:t>
      </w:r>
      <w:r>
        <w:rPr>
          <w:rStyle w:val="StyleTimesNewRoman"/>
        </w:rPr>
        <w:t xml:space="preserve"> and</w:t>
      </w:r>
    </w:p>
    <w:p w:rsidR="00F34535" w:rsidRPr="008209FA" w:rsidRDefault="00F34535" w:rsidP="008209FA">
      <w:pPr>
        <w:widowControl w:val="0"/>
        <w:spacing w:after="120"/>
        <w:ind w:firstLine="720"/>
        <w:rPr>
          <w:rStyle w:val="StyleTimesNewRoman"/>
        </w:rPr>
      </w:pPr>
      <w:r w:rsidRPr="005F0D61">
        <w:rPr>
          <w:rFonts w:ascii="Times New Roman" w:hAnsi="Times New Roman"/>
          <w:b/>
        </w:rPr>
        <w:t>WHEREAS</w:t>
      </w:r>
      <w:r w:rsidRPr="008209FA">
        <w:rPr>
          <w:rStyle w:val="StyleTimesNewRoman"/>
        </w:rPr>
        <w:t xml:space="preserve">, </w:t>
      </w:r>
      <w:r>
        <w:rPr>
          <w:rStyle w:val="StyleTimesNewRoman"/>
        </w:rPr>
        <w:t>as required by</w:t>
      </w:r>
      <w:r w:rsidRPr="008209FA">
        <w:rPr>
          <w:rStyle w:val="StyleTimesNewRoman"/>
        </w:rPr>
        <w:t xml:space="preserve"> </w:t>
      </w:r>
      <w:r w:rsidR="00FB341F">
        <w:rPr>
          <w:rStyle w:val="StyleTimesNewRoman"/>
        </w:rPr>
        <w:t>Government Code 66704.05(h)</w:t>
      </w:r>
      <w:r w:rsidRPr="008209FA">
        <w:rPr>
          <w:rStyle w:val="StyleTimesNewRoman"/>
        </w:rPr>
        <w:t xml:space="preserve">, the </w:t>
      </w:r>
      <w:r w:rsidR="00FB341F">
        <w:rPr>
          <w:rStyle w:val="StyleTimesNewRoman"/>
        </w:rPr>
        <w:t>Authority</w:t>
      </w:r>
      <w:r w:rsidRPr="008209FA">
        <w:rPr>
          <w:rStyle w:val="StyleTimesNewRoman"/>
        </w:rPr>
        <w:t xml:space="preserve"> </w:t>
      </w:r>
      <w:r w:rsidR="007B5CB5">
        <w:rPr>
          <w:rStyle w:val="StyleTimesNewRoman"/>
        </w:rPr>
        <w:t>has</w:t>
      </w:r>
      <w:r w:rsidRPr="008209FA">
        <w:rPr>
          <w:rStyle w:val="StyleTimesNewRoman"/>
        </w:rPr>
        <w:t xml:space="preserve"> agreed to reimburse the County</w:t>
      </w:r>
      <w:r w:rsidR="00885E18">
        <w:rPr>
          <w:rStyle w:val="StyleTimesNewRoman"/>
        </w:rPr>
        <w:t xml:space="preserve"> of Napa </w:t>
      </w:r>
      <w:r w:rsidR="008D654F">
        <w:rPr>
          <w:rStyle w:val="StyleTimesNewRoman"/>
        </w:rPr>
        <w:t>for all “incremental costs” of conducting the Measure AA election</w:t>
      </w:r>
      <w:r w:rsidR="004F0135">
        <w:rPr>
          <w:rStyle w:val="StyleTimesNewRoman"/>
        </w:rPr>
        <w:t>,</w:t>
      </w:r>
      <w:r w:rsidRPr="008209FA">
        <w:rPr>
          <w:rStyle w:val="StyleTimesNewRoman"/>
        </w:rPr>
        <w:t xml:space="preserve"> </w:t>
      </w:r>
      <w:r w:rsidR="004F0135">
        <w:rPr>
          <w:rStyle w:val="StyleTimesNewRoman"/>
        </w:rPr>
        <w:t xml:space="preserve">upon presentation of a bill </w:t>
      </w:r>
      <w:r w:rsidRPr="008209FA">
        <w:rPr>
          <w:rStyle w:val="StyleTimesNewRoman"/>
        </w:rPr>
        <w:t>performed</w:t>
      </w:r>
      <w:r w:rsidR="004F0135">
        <w:rPr>
          <w:rStyle w:val="StyleTimesNewRoman"/>
        </w:rPr>
        <w:t xml:space="preserve"> for the </w:t>
      </w:r>
      <w:r w:rsidR="008D654F">
        <w:rPr>
          <w:rStyle w:val="StyleTimesNewRoman"/>
        </w:rPr>
        <w:t>Authority</w:t>
      </w:r>
      <w:r w:rsidR="004F0135">
        <w:rPr>
          <w:rStyle w:val="StyleTimesNewRoman"/>
        </w:rPr>
        <w:t xml:space="preserve"> by the Registrar of Voters (the “ROV”); </w:t>
      </w:r>
      <w:r w:rsidRPr="008209FA">
        <w:rPr>
          <w:rStyle w:val="StyleTimesNewRoman"/>
        </w:rPr>
        <w:t>and</w:t>
      </w:r>
    </w:p>
    <w:p w:rsidR="00F34535" w:rsidRPr="008209FA" w:rsidRDefault="00F34535" w:rsidP="008209FA">
      <w:pPr>
        <w:widowControl w:val="0"/>
        <w:spacing w:after="120"/>
        <w:ind w:firstLine="720"/>
        <w:rPr>
          <w:rStyle w:val="StyleTimesNewRoman"/>
        </w:rPr>
      </w:pPr>
      <w:r>
        <w:rPr>
          <w:rFonts w:ascii="Times New Roman" w:hAnsi="Times New Roman"/>
          <w:b/>
        </w:rPr>
        <w:t>WHEREAS</w:t>
      </w:r>
      <w:r w:rsidRPr="008209FA">
        <w:rPr>
          <w:rStyle w:val="StyleTimesNewRoman"/>
        </w:rPr>
        <w:t xml:space="preserve">, the Board believes consolidating the </w:t>
      </w:r>
      <w:r w:rsidR="00DE109F">
        <w:rPr>
          <w:rStyle w:val="StyleTimesNewRoman"/>
        </w:rPr>
        <w:t>Measure “</w:t>
      </w:r>
      <w:r w:rsidR="008D654F">
        <w:rPr>
          <w:rStyle w:val="StyleTimesNewRoman"/>
        </w:rPr>
        <w:t>AA</w:t>
      </w:r>
      <w:r w:rsidR="00DE109F">
        <w:rPr>
          <w:rStyle w:val="StyleTimesNewRoman"/>
        </w:rPr>
        <w:t>”</w:t>
      </w:r>
      <w:r w:rsidRPr="008209FA">
        <w:rPr>
          <w:rStyle w:val="StyleTimesNewRoman"/>
        </w:rPr>
        <w:t xml:space="preserve"> </w:t>
      </w:r>
      <w:r w:rsidR="00540BC1">
        <w:rPr>
          <w:rStyle w:val="StyleTimesNewRoman"/>
        </w:rPr>
        <w:t>e</w:t>
      </w:r>
      <w:r w:rsidR="00DE109F">
        <w:rPr>
          <w:rStyle w:val="StyleTimesNewRoman"/>
        </w:rPr>
        <w:t xml:space="preserve">lection </w:t>
      </w:r>
      <w:r w:rsidRPr="008209FA">
        <w:rPr>
          <w:rStyle w:val="StyleTimesNewRoman"/>
        </w:rPr>
        <w:t xml:space="preserve">with the statewide </w:t>
      </w:r>
      <w:r w:rsidR="008D654F">
        <w:rPr>
          <w:rStyle w:val="StyleTimesNewRoman"/>
        </w:rPr>
        <w:t>primary</w:t>
      </w:r>
      <w:r w:rsidRPr="008209FA">
        <w:rPr>
          <w:rStyle w:val="StyleTimesNewRoman"/>
        </w:rPr>
        <w:t xml:space="preserve"> election would be cost effective and is the most appropriate manner in which to proceed.</w:t>
      </w:r>
    </w:p>
    <w:p w:rsidR="00F34535" w:rsidRPr="008209FA" w:rsidRDefault="00F34535" w:rsidP="008209FA">
      <w:pPr>
        <w:spacing w:after="120"/>
        <w:rPr>
          <w:rStyle w:val="StyleTimesNewRoman"/>
        </w:rPr>
      </w:pPr>
      <w:r w:rsidRPr="008209FA">
        <w:rPr>
          <w:rStyle w:val="StyleTimesNewRoman"/>
        </w:rPr>
        <w:tab/>
      </w:r>
      <w:r w:rsidRPr="00FA0CFD">
        <w:rPr>
          <w:rFonts w:ascii="Times New Roman" w:hAnsi="Times New Roman"/>
          <w:b/>
        </w:rPr>
        <w:t>NOW, THEREFORE, BE IT RESOLVED</w:t>
      </w:r>
      <w:r w:rsidRPr="008209FA">
        <w:rPr>
          <w:rStyle w:val="StyleTimesNewRoman"/>
        </w:rPr>
        <w:t xml:space="preserve"> that the Board of Supervisors of the County of Napa, State of California, h</w:t>
      </w:r>
      <w:r w:rsidR="00885E18">
        <w:rPr>
          <w:rStyle w:val="StyleTimesNewRoman"/>
        </w:rPr>
        <w:t xml:space="preserve">ereby orders and proclaims </w:t>
      </w:r>
      <w:r w:rsidR="00DE109F">
        <w:rPr>
          <w:rStyle w:val="StyleTimesNewRoman"/>
        </w:rPr>
        <w:t xml:space="preserve">that </w:t>
      </w:r>
      <w:r w:rsidR="00792A90">
        <w:rPr>
          <w:rStyle w:val="StyleTimesNewRoman"/>
        </w:rPr>
        <w:t>the</w:t>
      </w:r>
      <w:r w:rsidR="008D654F">
        <w:rPr>
          <w:rStyle w:val="StyleTimesNewRoman"/>
        </w:rPr>
        <w:t xml:space="preserve"> San Francisco Bay Restoration Authority </w:t>
      </w:r>
      <w:r w:rsidR="00792A90">
        <w:rPr>
          <w:rStyle w:val="StyleTimesNewRoman"/>
        </w:rPr>
        <w:t xml:space="preserve"> </w:t>
      </w:r>
      <w:r w:rsidR="008D654F">
        <w:rPr>
          <w:rStyle w:val="StyleTimesNewRoman"/>
        </w:rPr>
        <w:t xml:space="preserve">Special Parcel Tax </w:t>
      </w:r>
      <w:r w:rsidR="00792A90">
        <w:rPr>
          <w:rStyle w:val="StyleTimesNewRoman"/>
        </w:rPr>
        <w:t>Measure</w:t>
      </w:r>
      <w:r w:rsidR="007B5CB5">
        <w:rPr>
          <w:rStyle w:val="StyleTimesNewRoman"/>
        </w:rPr>
        <w:t xml:space="preserve"> “</w:t>
      </w:r>
      <w:r w:rsidR="008D654F">
        <w:rPr>
          <w:rStyle w:val="StyleTimesNewRoman"/>
        </w:rPr>
        <w:t>AA</w:t>
      </w:r>
      <w:r w:rsidR="007B5CB5">
        <w:rPr>
          <w:rStyle w:val="StyleTimesNewRoman"/>
        </w:rPr>
        <w:t>”</w:t>
      </w:r>
      <w:r w:rsidR="00DE109F">
        <w:rPr>
          <w:rStyle w:val="StyleTimesNewRoman"/>
        </w:rPr>
        <w:t xml:space="preserve"> </w:t>
      </w:r>
      <w:r w:rsidR="00540BC1">
        <w:rPr>
          <w:rStyle w:val="StyleTimesNewRoman"/>
        </w:rPr>
        <w:t>e</w:t>
      </w:r>
      <w:r w:rsidR="00DE109F">
        <w:rPr>
          <w:rStyle w:val="StyleTimesNewRoman"/>
        </w:rPr>
        <w:t>lection</w:t>
      </w:r>
      <w:r>
        <w:rPr>
          <w:rStyle w:val="StyleTimesNewRoman"/>
        </w:rPr>
        <w:t xml:space="preserve"> shall </w:t>
      </w:r>
      <w:r w:rsidR="00885E18">
        <w:rPr>
          <w:rStyle w:val="StyleTimesNewRoman"/>
        </w:rPr>
        <w:t xml:space="preserve">be consolidated with the </w:t>
      </w:r>
      <w:r w:rsidR="008D654F">
        <w:rPr>
          <w:rStyle w:val="StyleTimesNewRoman"/>
        </w:rPr>
        <w:t>June 7, 2016 statewide primary election;</w:t>
      </w:r>
    </w:p>
    <w:p w:rsidR="00F34535" w:rsidRPr="008209FA" w:rsidRDefault="00F34535" w:rsidP="008209FA">
      <w:pPr>
        <w:spacing w:after="120"/>
        <w:rPr>
          <w:rStyle w:val="StyleTimesNewRoman"/>
        </w:rPr>
      </w:pPr>
      <w:r w:rsidRPr="008209FA">
        <w:rPr>
          <w:rStyle w:val="StyleTimesNewRoman"/>
        </w:rPr>
        <w:tab/>
      </w:r>
      <w:r w:rsidRPr="00226C1F">
        <w:rPr>
          <w:rFonts w:ascii="Times New Roman" w:hAnsi="Times New Roman"/>
          <w:b/>
        </w:rPr>
        <w:t>BE IT FURTHER RESOLVED</w:t>
      </w:r>
      <w:r w:rsidRPr="008209FA">
        <w:rPr>
          <w:rStyle w:val="StyleTimesNewRoman"/>
        </w:rPr>
        <w:t xml:space="preserve"> that the</w:t>
      </w:r>
      <w:r>
        <w:rPr>
          <w:rStyle w:val="StyleTimesNewRoman"/>
        </w:rPr>
        <w:t xml:space="preserve"> </w:t>
      </w:r>
      <w:r w:rsidR="00540BC1">
        <w:rPr>
          <w:rStyle w:val="StyleTimesNewRoman"/>
        </w:rPr>
        <w:t>Measure “</w:t>
      </w:r>
      <w:r w:rsidR="008D654F">
        <w:rPr>
          <w:rStyle w:val="StyleTimesNewRoman"/>
        </w:rPr>
        <w:t>AA</w:t>
      </w:r>
      <w:r w:rsidR="00540BC1">
        <w:rPr>
          <w:rStyle w:val="StyleTimesNewRoman"/>
        </w:rPr>
        <w:t>” e</w:t>
      </w:r>
      <w:r w:rsidR="00635BC2">
        <w:rPr>
          <w:rStyle w:val="StyleTimesNewRoman"/>
        </w:rPr>
        <w:t xml:space="preserve">lection </w:t>
      </w:r>
      <w:r w:rsidRPr="008209FA">
        <w:rPr>
          <w:rStyle w:val="StyleTimesNewRoman"/>
        </w:rPr>
        <w:t xml:space="preserve">shall be for the purposes set forth in the </w:t>
      </w:r>
      <w:r w:rsidR="001C000B">
        <w:rPr>
          <w:rStyle w:val="StyleTimesNewRoman"/>
        </w:rPr>
        <w:t>Authority</w:t>
      </w:r>
      <w:r w:rsidR="001C000B" w:rsidRPr="008209FA">
        <w:rPr>
          <w:rStyle w:val="StyleTimesNewRoman"/>
        </w:rPr>
        <w:t>’s</w:t>
      </w:r>
      <w:r w:rsidRPr="008209FA">
        <w:rPr>
          <w:rStyle w:val="StyleTimesNewRoman"/>
        </w:rPr>
        <w:t xml:space="preserve"> Resolution</w:t>
      </w:r>
      <w:r>
        <w:rPr>
          <w:rStyle w:val="StyleTimesNewRoman"/>
        </w:rPr>
        <w:t xml:space="preserve"> No.</w:t>
      </w:r>
      <w:r w:rsidR="00077B25">
        <w:rPr>
          <w:rStyle w:val="StyleTimesNewRoman"/>
        </w:rPr>
        <w:t xml:space="preserve"> </w:t>
      </w:r>
      <w:r w:rsidR="008D654F">
        <w:rPr>
          <w:rStyle w:val="StyleTimesNewRoman"/>
        </w:rPr>
        <w:t>14</w:t>
      </w:r>
      <w:r w:rsidRPr="008209FA">
        <w:rPr>
          <w:rStyle w:val="StyleTimesNewRoman"/>
        </w:rPr>
        <w:t>.</w:t>
      </w:r>
    </w:p>
    <w:p w:rsidR="00F34535" w:rsidRDefault="00F34535" w:rsidP="008209FA">
      <w:pPr>
        <w:spacing w:after="120"/>
        <w:rPr>
          <w:rStyle w:val="StyleTimesNewRoman"/>
        </w:rPr>
      </w:pPr>
      <w:r w:rsidRPr="008209FA">
        <w:rPr>
          <w:rStyle w:val="StyleTimesNewRoman"/>
        </w:rPr>
        <w:tab/>
      </w:r>
      <w:r w:rsidRPr="00D634CC">
        <w:rPr>
          <w:rFonts w:ascii="Times New Roman" w:hAnsi="Times New Roman"/>
          <w:b/>
        </w:rPr>
        <w:t>BE IT FURTHER RESOLVED</w:t>
      </w:r>
      <w:r w:rsidRPr="008209FA">
        <w:rPr>
          <w:rStyle w:val="StyleTimesNewRoman"/>
        </w:rPr>
        <w:t xml:space="preserve"> that the following question, </w:t>
      </w:r>
      <w:r>
        <w:rPr>
          <w:rStyle w:val="StyleTimesNewRoman"/>
        </w:rPr>
        <w:t xml:space="preserve">which the Registrar </w:t>
      </w:r>
      <w:r w:rsidR="00596B65">
        <w:rPr>
          <w:rStyle w:val="StyleTimesNewRoman"/>
        </w:rPr>
        <w:t xml:space="preserve">of Voters </w:t>
      </w:r>
      <w:r>
        <w:rPr>
          <w:rStyle w:val="StyleTimesNewRoman"/>
        </w:rPr>
        <w:t xml:space="preserve">has designated </w:t>
      </w:r>
      <w:r w:rsidRPr="008209FA">
        <w:rPr>
          <w:rStyle w:val="StyleTimesNewRoman"/>
        </w:rPr>
        <w:t xml:space="preserve">as Measure </w:t>
      </w:r>
      <w:r w:rsidR="00DE109F">
        <w:rPr>
          <w:rStyle w:val="StyleTimesNewRoman"/>
        </w:rPr>
        <w:t>“</w:t>
      </w:r>
      <w:r w:rsidR="008D654F">
        <w:rPr>
          <w:rStyle w:val="StyleTimesNewRoman"/>
        </w:rPr>
        <w:t>AA</w:t>
      </w:r>
      <w:r w:rsidR="00DE109F">
        <w:rPr>
          <w:rStyle w:val="StyleTimesNewRoman"/>
        </w:rPr>
        <w:t>”</w:t>
      </w:r>
      <w:r w:rsidRPr="008209FA">
        <w:rPr>
          <w:rStyle w:val="StyleTimesNewRoman"/>
        </w:rPr>
        <w:t xml:space="preserve">, shall be submitted to voters, as set forth in </w:t>
      </w:r>
      <w:r>
        <w:rPr>
          <w:rStyle w:val="StyleTimesNewRoman"/>
        </w:rPr>
        <w:t xml:space="preserve">the </w:t>
      </w:r>
      <w:r w:rsidR="008D654F">
        <w:rPr>
          <w:rStyle w:val="StyleTimesNewRoman"/>
        </w:rPr>
        <w:t xml:space="preserve">Authority </w:t>
      </w:r>
      <w:r w:rsidR="00077B25">
        <w:rPr>
          <w:rStyle w:val="StyleTimesNewRoman"/>
        </w:rPr>
        <w:t xml:space="preserve">Resolution </w:t>
      </w:r>
      <w:r w:rsidR="008D654F">
        <w:rPr>
          <w:rStyle w:val="StyleTimesNewRoman"/>
        </w:rPr>
        <w:t>14</w:t>
      </w:r>
      <w:r w:rsidRPr="008209FA">
        <w:rPr>
          <w:rStyle w:val="StyleTimesNewRoman"/>
        </w:rPr>
        <w:t>.  The Registrar is hereby instructed to place the question on the ballot at said election in substantially the following form:</w:t>
      </w:r>
    </w:p>
    <w:p w:rsidR="00F34535" w:rsidRPr="008209FA" w:rsidRDefault="00F34535" w:rsidP="008209FA">
      <w:pPr>
        <w:spacing w:after="120"/>
        <w:rPr>
          <w:rStyle w:val="StyleTimesNewRoman"/>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8"/>
        <w:gridCol w:w="1150"/>
      </w:tblGrid>
      <w:tr w:rsidR="00F34535" w:rsidTr="00C86AC7">
        <w:trPr>
          <w:trHeight w:val="935"/>
          <w:jc w:val="center"/>
        </w:trPr>
        <w:tc>
          <w:tcPr>
            <w:tcW w:w="7598" w:type="dxa"/>
            <w:vMerge w:val="restart"/>
            <w:vAlign w:val="center"/>
          </w:tcPr>
          <w:p w:rsidR="008D654F" w:rsidRPr="008D654F" w:rsidRDefault="008D654F" w:rsidP="008D654F">
            <w:pPr>
              <w:rPr>
                <w:rStyle w:val="StyleTimesNewRoman"/>
              </w:rPr>
            </w:pPr>
            <w:r w:rsidRPr="008D654F">
              <w:rPr>
                <w:rStyle w:val="StyleTimesNewRoman"/>
              </w:rPr>
              <w:t>San Francisco Bay Clean Water, Pollution Prevention and</w:t>
            </w:r>
          </w:p>
          <w:p w:rsidR="008D654F" w:rsidRPr="008D654F" w:rsidRDefault="008D654F" w:rsidP="008D654F">
            <w:pPr>
              <w:rPr>
                <w:rStyle w:val="StyleTimesNewRoman"/>
              </w:rPr>
            </w:pPr>
            <w:r w:rsidRPr="008D654F">
              <w:rPr>
                <w:rStyle w:val="StyleTimesNewRoman"/>
              </w:rPr>
              <w:t>Habitat Restoration Program.</w:t>
            </w:r>
          </w:p>
          <w:p w:rsidR="008D654F" w:rsidRPr="008D654F" w:rsidRDefault="008D654F" w:rsidP="008D654F">
            <w:pPr>
              <w:rPr>
                <w:rStyle w:val="StyleTimesNewRoman"/>
              </w:rPr>
            </w:pPr>
            <w:r w:rsidRPr="008D654F">
              <w:rPr>
                <w:rStyle w:val="StyleTimesNewRoman"/>
              </w:rPr>
              <w:t>To protect San Francisco Bay for future generations by reducing</w:t>
            </w:r>
          </w:p>
          <w:p w:rsidR="008D654F" w:rsidRPr="008D654F" w:rsidRDefault="008D654F" w:rsidP="008D654F">
            <w:pPr>
              <w:rPr>
                <w:rStyle w:val="StyleTimesNewRoman"/>
              </w:rPr>
            </w:pPr>
            <w:r w:rsidRPr="008D654F">
              <w:rPr>
                <w:rStyle w:val="StyleTimesNewRoman"/>
              </w:rPr>
              <w:t>trash, pollution and harmful toxins, improving water quality,</w:t>
            </w:r>
          </w:p>
          <w:p w:rsidR="008D654F" w:rsidRPr="008D654F" w:rsidRDefault="008D654F" w:rsidP="008D654F">
            <w:pPr>
              <w:rPr>
                <w:rStyle w:val="StyleTimesNewRoman"/>
              </w:rPr>
            </w:pPr>
            <w:r w:rsidRPr="008D654F">
              <w:rPr>
                <w:rStyle w:val="StyleTimesNewRoman"/>
              </w:rPr>
              <w:t>restoring habitat for fish, birds and wildlife, protecting communities</w:t>
            </w:r>
          </w:p>
          <w:p w:rsidR="008D654F" w:rsidRPr="008D654F" w:rsidRDefault="008D654F" w:rsidP="008D654F">
            <w:pPr>
              <w:rPr>
                <w:rStyle w:val="StyleTimesNewRoman"/>
              </w:rPr>
            </w:pPr>
            <w:r w:rsidRPr="008D654F">
              <w:rPr>
                <w:rStyle w:val="StyleTimesNewRoman"/>
              </w:rPr>
              <w:t>from floods, and increasing shoreline public access,</w:t>
            </w:r>
          </w:p>
          <w:p w:rsidR="008D654F" w:rsidRPr="008D654F" w:rsidRDefault="008D654F" w:rsidP="008D654F">
            <w:pPr>
              <w:rPr>
                <w:rStyle w:val="StyleTimesNewRoman"/>
              </w:rPr>
            </w:pPr>
            <w:r w:rsidRPr="008D654F">
              <w:rPr>
                <w:rStyle w:val="StyleTimesNewRoman"/>
              </w:rPr>
              <w:t>shall the San Francisco Bay Restoration Authority</w:t>
            </w:r>
          </w:p>
          <w:p w:rsidR="008D654F" w:rsidRPr="008D654F" w:rsidRDefault="008D654F" w:rsidP="008D654F">
            <w:pPr>
              <w:rPr>
                <w:rStyle w:val="StyleTimesNewRoman"/>
              </w:rPr>
            </w:pPr>
            <w:r w:rsidRPr="008D654F">
              <w:rPr>
                <w:rStyle w:val="StyleTimesNewRoman"/>
              </w:rPr>
              <w:t>authorize a parcel tax of $12 per year, raising approximately</w:t>
            </w:r>
          </w:p>
          <w:p w:rsidR="008D654F" w:rsidRPr="008D654F" w:rsidRDefault="008D654F" w:rsidP="008D654F">
            <w:pPr>
              <w:rPr>
                <w:rStyle w:val="StyleTimesNewRoman"/>
              </w:rPr>
            </w:pPr>
            <w:r w:rsidRPr="008D654F">
              <w:rPr>
                <w:rStyle w:val="StyleTimesNewRoman"/>
              </w:rPr>
              <w:t>$25 million annually for twenty years with independent citizen</w:t>
            </w:r>
          </w:p>
          <w:p w:rsidR="008D654F" w:rsidRPr="008D654F" w:rsidRDefault="008D654F" w:rsidP="008D654F">
            <w:pPr>
              <w:rPr>
                <w:rStyle w:val="StyleTimesNewRoman"/>
              </w:rPr>
            </w:pPr>
            <w:r w:rsidRPr="008D654F">
              <w:rPr>
                <w:rStyle w:val="StyleTimesNewRoman"/>
              </w:rPr>
              <w:t>oversight, audits, and all funds staying local?</w:t>
            </w:r>
          </w:p>
          <w:p w:rsidR="00F34535" w:rsidRPr="0053188E" w:rsidRDefault="00F34535" w:rsidP="008209FA">
            <w:pPr>
              <w:spacing w:after="120"/>
              <w:jc w:val="both"/>
              <w:rPr>
                <w:rFonts w:ascii="Times New Roman" w:hAnsi="Times New Roman"/>
                <w:szCs w:val="24"/>
              </w:rPr>
            </w:pPr>
          </w:p>
        </w:tc>
        <w:tc>
          <w:tcPr>
            <w:tcW w:w="1150" w:type="dxa"/>
            <w:vAlign w:val="center"/>
          </w:tcPr>
          <w:p w:rsidR="00077B25" w:rsidRDefault="00077B25" w:rsidP="00156CF6">
            <w:pPr>
              <w:spacing w:after="120"/>
              <w:jc w:val="center"/>
              <w:rPr>
                <w:rFonts w:ascii="Times New Roman" w:hAnsi="Times New Roman"/>
                <w:szCs w:val="24"/>
              </w:rPr>
            </w:pPr>
          </w:p>
          <w:p w:rsidR="00F34535" w:rsidRDefault="00F34535" w:rsidP="00156CF6">
            <w:pPr>
              <w:spacing w:after="120"/>
              <w:jc w:val="center"/>
              <w:rPr>
                <w:rFonts w:ascii="Times New Roman" w:hAnsi="Times New Roman"/>
                <w:szCs w:val="24"/>
              </w:rPr>
            </w:pPr>
            <w:r w:rsidRPr="00E8466C">
              <w:rPr>
                <w:rFonts w:ascii="Times New Roman" w:hAnsi="Times New Roman"/>
                <w:szCs w:val="24"/>
              </w:rPr>
              <w:t>Yes</w:t>
            </w:r>
          </w:p>
          <w:p w:rsidR="00077B25" w:rsidRPr="00E8466C" w:rsidRDefault="00077B25" w:rsidP="00156CF6">
            <w:pPr>
              <w:spacing w:after="120"/>
              <w:jc w:val="center"/>
              <w:rPr>
                <w:rFonts w:ascii="Times New Roman" w:hAnsi="Times New Roman"/>
                <w:szCs w:val="24"/>
                <w:u w:val="single"/>
              </w:rPr>
            </w:pPr>
          </w:p>
        </w:tc>
      </w:tr>
      <w:tr w:rsidR="00F34535" w:rsidTr="00C86AC7">
        <w:trPr>
          <w:jc w:val="center"/>
        </w:trPr>
        <w:tc>
          <w:tcPr>
            <w:tcW w:w="7598" w:type="dxa"/>
            <w:vMerge/>
            <w:vAlign w:val="center"/>
          </w:tcPr>
          <w:p w:rsidR="00F34535" w:rsidRPr="00E8466C" w:rsidRDefault="00F34535" w:rsidP="008209FA">
            <w:pPr>
              <w:spacing w:after="120"/>
              <w:jc w:val="both"/>
              <w:rPr>
                <w:rFonts w:ascii="Times New Roman" w:hAnsi="Times New Roman"/>
                <w:szCs w:val="24"/>
                <w:u w:val="single"/>
              </w:rPr>
            </w:pPr>
          </w:p>
        </w:tc>
        <w:tc>
          <w:tcPr>
            <w:tcW w:w="1150" w:type="dxa"/>
            <w:vAlign w:val="center"/>
          </w:tcPr>
          <w:p w:rsidR="00077B25" w:rsidRDefault="00077B25" w:rsidP="008209FA">
            <w:pPr>
              <w:spacing w:after="120"/>
              <w:jc w:val="center"/>
              <w:rPr>
                <w:rFonts w:ascii="Times New Roman" w:hAnsi="Times New Roman"/>
                <w:szCs w:val="24"/>
              </w:rPr>
            </w:pPr>
          </w:p>
          <w:p w:rsidR="00F34535" w:rsidRDefault="00F34535" w:rsidP="008209FA">
            <w:pPr>
              <w:spacing w:after="120"/>
              <w:jc w:val="center"/>
              <w:rPr>
                <w:rFonts w:ascii="Times New Roman" w:hAnsi="Times New Roman"/>
                <w:szCs w:val="24"/>
              </w:rPr>
            </w:pPr>
            <w:r w:rsidRPr="00E8466C">
              <w:rPr>
                <w:rFonts w:ascii="Times New Roman" w:hAnsi="Times New Roman"/>
                <w:szCs w:val="24"/>
              </w:rPr>
              <w:t>No</w:t>
            </w:r>
          </w:p>
          <w:p w:rsidR="00077B25" w:rsidRPr="00E8466C" w:rsidRDefault="00077B25" w:rsidP="008209FA">
            <w:pPr>
              <w:spacing w:after="120"/>
              <w:jc w:val="center"/>
              <w:rPr>
                <w:rFonts w:ascii="Times New Roman" w:hAnsi="Times New Roman"/>
                <w:szCs w:val="24"/>
              </w:rPr>
            </w:pPr>
          </w:p>
        </w:tc>
      </w:tr>
    </w:tbl>
    <w:p w:rsidR="00596B65" w:rsidRDefault="00596B65" w:rsidP="0054763F">
      <w:pPr>
        <w:spacing w:after="120"/>
        <w:rPr>
          <w:rFonts w:ascii="Times New Roman" w:hAnsi="Times New Roman"/>
          <w:b/>
        </w:rPr>
      </w:pPr>
    </w:p>
    <w:p w:rsidR="00F34535" w:rsidRPr="008209FA" w:rsidRDefault="00F34535" w:rsidP="008209FA">
      <w:pPr>
        <w:spacing w:after="120"/>
        <w:ind w:firstLine="720"/>
        <w:rPr>
          <w:rStyle w:val="StyleTimesNewRoman"/>
        </w:rPr>
      </w:pPr>
      <w:r w:rsidRPr="00F651DF">
        <w:rPr>
          <w:rFonts w:ascii="Times New Roman" w:hAnsi="Times New Roman"/>
          <w:b/>
        </w:rPr>
        <w:t>BE IT FURTHER RESOLVED</w:t>
      </w:r>
      <w:r w:rsidRPr="008209FA">
        <w:rPr>
          <w:rStyle w:val="StyleTimesNewRoman"/>
        </w:rPr>
        <w:t xml:space="preserve"> that the polls shall be open from the hours of 7:00 a.m. to 8:00 p.m. on </w:t>
      </w:r>
      <w:r w:rsidR="00320A95">
        <w:rPr>
          <w:rStyle w:val="StyleTimesNewRoman"/>
        </w:rPr>
        <w:t>Election Day</w:t>
      </w:r>
      <w:r w:rsidR="004F0135">
        <w:rPr>
          <w:rStyle w:val="StyleTimesNewRoman"/>
        </w:rPr>
        <w:t xml:space="preserve">, </w:t>
      </w:r>
      <w:r w:rsidR="008D654F">
        <w:rPr>
          <w:rStyle w:val="StyleTimesNewRoman"/>
        </w:rPr>
        <w:t>June 7, 2016</w:t>
      </w:r>
      <w:r w:rsidRPr="008209FA">
        <w:rPr>
          <w:rStyle w:val="StyleTimesNewRoman"/>
        </w:rPr>
        <w:t xml:space="preserve">.  The manner of holding the election and the procedure for voting for and against the </w:t>
      </w:r>
      <w:r w:rsidR="00DE72C4">
        <w:rPr>
          <w:rStyle w:val="StyleTimesNewRoman"/>
        </w:rPr>
        <w:t>Measure</w:t>
      </w:r>
      <w:r w:rsidRPr="008209FA">
        <w:rPr>
          <w:rStyle w:val="StyleTimesNewRoman"/>
        </w:rPr>
        <w:t xml:space="preserve"> presented shall be as set forth in the Elections Code for </w:t>
      </w:r>
      <w:r w:rsidR="008D654F">
        <w:rPr>
          <w:rStyle w:val="StyleTimesNewRoman"/>
        </w:rPr>
        <w:t>special parcel tax</w:t>
      </w:r>
      <w:r w:rsidRPr="008209FA">
        <w:rPr>
          <w:rStyle w:val="StyleTimesNewRoman"/>
        </w:rPr>
        <w:t xml:space="preserve"> elections which are consolidated with </w:t>
      </w:r>
      <w:r>
        <w:rPr>
          <w:rStyle w:val="StyleTimesNewRoman"/>
        </w:rPr>
        <w:t>a</w:t>
      </w:r>
      <w:r w:rsidRPr="008209FA">
        <w:rPr>
          <w:rStyle w:val="StyleTimesNewRoman"/>
        </w:rPr>
        <w:t xml:space="preserve"> statewide </w:t>
      </w:r>
      <w:r w:rsidR="008D654F">
        <w:rPr>
          <w:rStyle w:val="StyleTimesNewRoman"/>
        </w:rPr>
        <w:t xml:space="preserve">primary </w:t>
      </w:r>
      <w:r w:rsidRPr="008209FA">
        <w:rPr>
          <w:rStyle w:val="StyleTimesNewRoman"/>
        </w:rPr>
        <w:t>election.</w:t>
      </w:r>
    </w:p>
    <w:p w:rsidR="00F34535" w:rsidRDefault="00F34535" w:rsidP="008209FA">
      <w:pPr>
        <w:pStyle w:val="BodyText"/>
      </w:pPr>
      <w:r w:rsidRPr="00FA0CFD">
        <w:tab/>
      </w:r>
      <w:r w:rsidRPr="00FA0CFD">
        <w:rPr>
          <w:b/>
        </w:rPr>
        <w:t>BE IT FURTHER RESOLVED</w:t>
      </w:r>
      <w:r>
        <w:t xml:space="preserve"> that </w:t>
      </w:r>
      <w:r w:rsidRPr="00FA0CFD">
        <w:t xml:space="preserve">all precincts established and all election officers appointed for </w:t>
      </w:r>
      <w:r>
        <w:t xml:space="preserve">the </w:t>
      </w:r>
      <w:r w:rsidR="008D654F">
        <w:t>June 7, 2016</w:t>
      </w:r>
      <w:r w:rsidRPr="00FA0CFD">
        <w:t xml:space="preserve"> </w:t>
      </w:r>
      <w:r>
        <w:t xml:space="preserve">statewide </w:t>
      </w:r>
      <w:r w:rsidR="008D654F">
        <w:t>primary</w:t>
      </w:r>
      <w:r>
        <w:t xml:space="preserve"> </w:t>
      </w:r>
      <w:r w:rsidRPr="00FA0CFD">
        <w:t xml:space="preserve">election shall be the precincts and election officers for </w:t>
      </w:r>
      <w:r w:rsidR="00DE72C4">
        <w:t xml:space="preserve">the </w:t>
      </w:r>
      <w:r w:rsidR="00540BC1">
        <w:t>Measure “</w:t>
      </w:r>
      <w:r w:rsidR="008D654F">
        <w:t>AA</w:t>
      </w:r>
      <w:r w:rsidR="001C000B">
        <w:t>”</w:t>
      </w:r>
      <w:r w:rsidR="00DE72C4">
        <w:t xml:space="preserve"> election</w:t>
      </w:r>
      <w:r w:rsidRPr="00FA0CFD">
        <w:t xml:space="preserve">, and </w:t>
      </w:r>
      <w:r>
        <w:t>the</w:t>
      </w:r>
      <w:r w:rsidRPr="00FA0CFD">
        <w:t xml:space="preserve"> election officers shall conduct </w:t>
      </w:r>
      <w:r>
        <w:t>the e</w:t>
      </w:r>
      <w:r w:rsidRPr="00FA0CFD">
        <w:t>lection and make return thereof according to law.</w:t>
      </w:r>
    </w:p>
    <w:p w:rsidR="00F34535" w:rsidRPr="008209FA" w:rsidRDefault="00F34535" w:rsidP="008209FA">
      <w:pPr>
        <w:spacing w:after="120"/>
        <w:ind w:firstLine="720"/>
        <w:rPr>
          <w:rStyle w:val="StyleTimesNewRoman"/>
        </w:rPr>
      </w:pPr>
      <w:r w:rsidRPr="00FA0CFD">
        <w:rPr>
          <w:rFonts w:ascii="Times New Roman" w:hAnsi="Times New Roman"/>
          <w:b/>
        </w:rPr>
        <w:lastRenderedPageBreak/>
        <w:t>BE IT FURTHER RESOLVED</w:t>
      </w:r>
      <w:r w:rsidRPr="008209FA">
        <w:rPr>
          <w:rStyle w:val="StyleTimesNewRoman"/>
        </w:rPr>
        <w:t xml:space="preserve"> that Elections Code section </w:t>
      </w:r>
      <w:r w:rsidR="008D654F">
        <w:rPr>
          <w:rStyle w:val="StyleTimesNewRoman"/>
        </w:rPr>
        <w:t>9300</w:t>
      </w:r>
      <w:r w:rsidRPr="008209FA">
        <w:rPr>
          <w:rStyle w:val="StyleTimesNewRoman"/>
        </w:rPr>
        <w:t xml:space="preserve">, </w:t>
      </w:r>
      <w:r w:rsidRPr="006D649B">
        <w:rPr>
          <w:rFonts w:ascii="Times New Roman" w:hAnsi="Times New Roman"/>
          <w:u w:val="single"/>
        </w:rPr>
        <w:t>et</w:t>
      </w:r>
      <w:r w:rsidRPr="008209FA">
        <w:rPr>
          <w:rStyle w:val="StyleTimesNewRoman"/>
        </w:rPr>
        <w:t xml:space="preserve"> </w:t>
      </w:r>
      <w:r w:rsidRPr="00FA0CFD">
        <w:rPr>
          <w:rFonts w:ascii="Times New Roman" w:hAnsi="Times New Roman"/>
          <w:u w:val="single"/>
        </w:rPr>
        <w:t>seq</w:t>
      </w:r>
      <w:r w:rsidR="00DE72C4">
        <w:rPr>
          <w:rStyle w:val="StyleTimesNewRoman"/>
        </w:rPr>
        <w:t>., shall apply to this</w:t>
      </w:r>
      <w:r w:rsidRPr="008209FA">
        <w:rPr>
          <w:rStyle w:val="StyleTimesNewRoman"/>
        </w:rPr>
        <w:t xml:space="preserve"> </w:t>
      </w:r>
      <w:r w:rsidR="00540BC1">
        <w:rPr>
          <w:rStyle w:val="StyleTimesNewRoman"/>
        </w:rPr>
        <w:t>Measure “</w:t>
      </w:r>
      <w:r w:rsidR="008D654F">
        <w:rPr>
          <w:rStyle w:val="StyleTimesNewRoman"/>
        </w:rPr>
        <w:t>AA</w:t>
      </w:r>
      <w:r w:rsidR="00540BC1">
        <w:rPr>
          <w:rStyle w:val="StyleTimesNewRoman"/>
        </w:rPr>
        <w:t>”</w:t>
      </w:r>
      <w:r w:rsidRPr="008209FA">
        <w:rPr>
          <w:rStyle w:val="StyleTimesNewRoman"/>
        </w:rPr>
        <w:t xml:space="preserve"> election.</w:t>
      </w:r>
    </w:p>
    <w:p w:rsidR="00F34535" w:rsidRPr="008209FA" w:rsidRDefault="00F34535" w:rsidP="008209FA">
      <w:pPr>
        <w:spacing w:after="120"/>
        <w:ind w:firstLine="720"/>
        <w:rPr>
          <w:rStyle w:val="StyleTimesNewRoman"/>
        </w:rPr>
      </w:pPr>
      <w:r w:rsidRPr="00320791">
        <w:rPr>
          <w:rFonts w:ascii="Times New Roman" w:hAnsi="Times New Roman"/>
          <w:b/>
          <w:szCs w:val="24"/>
        </w:rPr>
        <w:t>BE IT FURTHER RESOLVED t</w:t>
      </w:r>
      <w:r w:rsidRPr="008209FA">
        <w:rPr>
          <w:rStyle w:val="StyleTimesNewRoman"/>
        </w:rPr>
        <w:t>hat the entire text of Measure</w:t>
      </w:r>
      <w:r w:rsidR="007B5CB5">
        <w:rPr>
          <w:rStyle w:val="StyleTimesNewRoman"/>
        </w:rPr>
        <w:t xml:space="preserve"> </w:t>
      </w:r>
      <w:r w:rsidR="00DE109F">
        <w:rPr>
          <w:rStyle w:val="StyleTimesNewRoman"/>
        </w:rPr>
        <w:t>“</w:t>
      </w:r>
      <w:r w:rsidR="00ED1784">
        <w:rPr>
          <w:rStyle w:val="StyleTimesNewRoman"/>
        </w:rPr>
        <w:t>AA</w:t>
      </w:r>
      <w:r w:rsidR="00DE109F">
        <w:rPr>
          <w:rStyle w:val="StyleTimesNewRoman"/>
        </w:rPr>
        <w:t>”</w:t>
      </w:r>
      <w:r w:rsidRPr="008209FA">
        <w:rPr>
          <w:rStyle w:val="StyleTimesNewRoman"/>
        </w:rPr>
        <w:t xml:space="preserve"> shall be printed in the voter information </w:t>
      </w:r>
      <w:r w:rsidR="004F0135">
        <w:rPr>
          <w:rStyle w:val="StyleTimesNewRoman"/>
        </w:rPr>
        <w:t>which accompanies the official vote by mail ballot and in</w:t>
      </w:r>
      <w:r w:rsidRPr="008209FA">
        <w:rPr>
          <w:rStyle w:val="StyleTimesNewRoman"/>
        </w:rPr>
        <w:t xml:space="preserve"> the </w:t>
      </w:r>
      <w:r>
        <w:rPr>
          <w:rStyle w:val="StyleTimesNewRoman"/>
        </w:rPr>
        <w:t xml:space="preserve">appropriate </w:t>
      </w:r>
      <w:r w:rsidRPr="008209FA">
        <w:rPr>
          <w:rStyle w:val="StyleTimesNewRoman"/>
        </w:rPr>
        <w:t>sample ballot</w:t>
      </w:r>
      <w:r w:rsidR="004F0135">
        <w:rPr>
          <w:rStyle w:val="StyleTimesNewRoman"/>
        </w:rPr>
        <w:t xml:space="preserve"> pamphlet</w:t>
      </w:r>
      <w:r w:rsidRPr="008209FA">
        <w:rPr>
          <w:rStyle w:val="StyleTimesNewRoman"/>
        </w:rPr>
        <w:t>.</w:t>
      </w:r>
    </w:p>
    <w:p w:rsidR="00F34535" w:rsidRPr="008209FA" w:rsidRDefault="00F34535" w:rsidP="008209FA">
      <w:pPr>
        <w:spacing w:after="120"/>
        <w:ind w:firstLine="720"/>
        <w:rPr>
          <w:rStyle w:val="StyleTimesNewRoman"/>
        </w:rPr>
      </w:pPr>
      <w:r w:rsidRPr="00C44287">
        <w:rPr>
          <w:rFonts w:ascii="Times New Roman" w:hAnsi="Times New Roman"/>
          <w:b/>
        </w:rPr>
        <w:t>BE IT FURTHER RESOLVED</w:t>
      </w:r>
      <w:r w:rsidRPr="008209FA">
        <w:rPr>
          <w:rStyle w:val="StyleTimesNewRoman"/>
        </w:rPr>
        <w:t xml:space="preserve"> that the </w:t>
      </w:r>
      <w:r>
        <w:rPr>
          <w:rStyle w:val="StyleTimesNewRoman"/>
        </w:rPr>
        <w:t>Registrar</w:t>
      </w:r>
      <w:r w:rsidRPr="008209FA">
        <w:rPr>
          <w:rStyle w:val="StyleTimesNewRoman"/>
        </w:rPr>
        <w:t xml:space="preserve"> conducting the election may publish a notice of the election in a newspaper of general circulation within the County not later than fifty (50) days prior to the election.</w:t>
      </w:r>
    </w:p>
    <w:p w:rsidR="00F34535" w:rsidRPr="008209FA" w:rsidRDefault="00F34535" w:rsidP="008209FA">
      <w:pPr>
        <w:spacing w:after="120"/>
        <w:rPr>
          <w:rStyle w:val="StyleTimesNewRoman"/>
        </w:rPr>
      </w:pPr>
      <w:r w:rsidRPr="008209FA">
        <w:rPr>
          <w:rStyle w:val="StyleTimesNewRoman"/>
        </w:rPr>
        <w:tab/>
      </w:r>
      <w:r w:rsidRPr="005F0D61">
        <w:rPr>
          <w:rFonts w:ascii="Times New Roman" w:hAnsi="Times New Roman"/>
          <w:b/>
        </w:rPr>
        <w:t>BE IT FURTHER RESOLVED</w:t>
      </w:r>
      <w:r w:rsidRPr="008209FA">
        <w:rPr>
          <w:rStyle w:val="StyleTimesNewRoman"/>
        </w:rPr>
        <w:t xml:space="preserve"> that </w:t>
      </w:r>
      <w:r>
        <w:rPr>
          <w:rStyle w:val="StyleTimesNewRoman"/>
        </w:rPr>
        <w:t xml:space="preserve">the request of the </w:t>
      </w:r>
      <w:r w:rsidR="00ED1784">
        <w:rPr>
          <w:rStyle w:val="StyleTimesNewRoman"/>
        </w:rPr>
        <w:t>Authority</w:t>
      </w:r>
      <w:r>
        <w:rPr>
          <w:rStyle w:val="StyleTimesNewRoman"/>
        </w:rPr>
        <w:t xml:space="preserve">, </w:t>
      </w:r>
      <w:r w:rsidRPr="008209FA">
        <w:rPr>
          <w:rStyle w:val="StyleTimesNewRoman"/>
        </w:rPr>
        <w:t xml:space="preserve">as </w:t>
      </w:r>
      <w:r>
        <w:rPr>
          <w:rStyle w:val="StyleTimesNewRoman"/>
        </w:rPr>
        <w:t>set forth in its Resolution</w:t>
      </w:r>
      <w:r w:rsidRPr="008209FA">
        <w:rPr>
          <w:rStyle w:val="StyleTimesNewRoman"/>
        </w:rPr>
        <w:t xml:space="preserve"> </w:t>
      </w:r>
      <w:r w:rsidR="0053188E">
        <w:rPr>
          <w:rStyle w:val="StyleTimesNewRoman"/>
        </w:rPr>
        <w:t>No</w:t>
      </w:r>
      <w:r>
        <w:rPr>
          <w:rStyle w:val="StyleTimesNewRoman"/>
        </w:rPr>
        <w:t xml:space="preserve">. </w:t>
      </w:r>
      <w:r w:rsidR="00ED1784">
        <w:rPr>
          <w:rStyle w:val="StyleTimesNewRoman"/>
        </w:rPr>
        <w:t>14</w:t>
      </w:r>
      <w:r w:rsidR="0053188E">
        <w:rPr>
          <w:rStyle w:val="StyleTimesNewRoman"/>
        </w:rPr>
        <w:t xml:space="preserve">, </w:t>
      </w:r>
      <w:r>
        <w:rPr>
          <w:rStyle w:val="StyleTimesNewRoman"/>
        </w:rPr>
        <w:t xml:space="preserve">and </w:t>
      </w:r>
      <w:r w:rsidRPr="008209FA">
        <w:rPr>
          <w:rStyle w:val="StyleTimesNewRoman"/>
        </w:rPr>
        <w:t>authorized by Elections Code section 10</w:t>
      </w:r>
      <w:r w:rsidR="00ED1784">
        <w:rPr>
          <w:rStyle w:val="StyleTimesNewRoman"/>
        </w:rPr>
        <w:t>403</w:t>
      </w:r>
      <w:r w:rsidRPr="008209FA">
        <w:rPr>
          <w:rStyle w:val="StyleTimesNewRoman"/>
        </w:rPr>
        <w:t xml:space="preserve">, </w:t>
      </w:r>
      <w:r>
        <w:rPr>
          <w:rStyle w:val="StyleTimesNewRoman"/>
        </w:rPr>
        <w:t xml:space="preserve">is approved and </w:t>
      </w:r>
      <w:r w:rsidR="004F0135">
        <w:rPr>
          <w:rStyle w:val="StyleTimesNewRoman"/>
        </w:rPr>
        <w:t>the Election</w:t>
      </w:r>
      <w:r w:rsidRPr="008209FA">
        <w:rPr>
          <w:rStyle w:val="StyleTimesNewRoman"/>
        </w:rPr>
        <w:t xml:space="preserve"> Division of the </w:t>
      </w:r>
      <w:r w:rsidR="00596B65">
        <w:rPr>
          <w:rStyle w:val="StyleTimesNewRoman"/>
        </w:rPr>
        <w:t>Assessor-Recorder-</w:t>
      </w:r>
      <w:r w:rsidR="004F0135">
        <w:rPr>
          <w:rStyle w:val="StyleTimesNewRoman"/>
        </w:rPr>
        <w:t>County Clerk</w:t>
      </w:r>
      <w:r w:rsidRPr="008209FA">
        <w:rPr>
          <w:rStyle w:val="StyleTimesNewRoman"/>
        </w:rPr>
        <w:t xml:space="preserve"> </w:t>
      </w:r>
      <w:r w:rsidR="004F0135">
        <w:rPr>
          <w:rStyle w:val="StyleTimesNewRoman"/>
        </w:rPr>
        <w:t>Department</w:t>
      </w:r>
      <w:r w:rsidRPr="008209FA">
        <w:rPr>
          <w:rStyle w:val="StyleTimesNewRoman"/>
        </w:rPr>
        <w:t xml:space="preserve"> is hereby authorized and directed to p</w:t>
      </w:r>
      <w:r>
        <w:rPr>
          <w:rStyle w:val="StyleTimesNewRoman"/>
        </w:rPr>
        <w:t>rocure and furnish those election</w:t>
      </w:r>
      <w:r w:rsidRPr="008209FA">
        <w:rPr>
          <w:rStyle w:val="StyleTimesNewRoman"/>
        </w:rPr>
        <w:t xml:space="preserve"> services requested by the </w:t>
      </w:r>
      <w:r w:rsidR="00ED1784">
        <w:rPr>
          <w:rStyle w:val="StyleTimesNewRoman"/>
        </w:rPr>
        <w:t>Authority</w:t>
      </w:r>
      <w:r w:rsidRPr="008209FA">
        <w:rPr>
          <w:rStyle w:val="StyleTimesNewRoman"/>
        </w:rPr>
        <w:t xml:space="preserve"> as</w:t>
      </w:r>
      <w:r>
        <w:rPr>
          <w:rStyle w:val="StyleTimesNewRoman"/>
        </w:rPr>
        <w:t xml:space="preserve"> is more fully</w:t>
      </w:r>
      <w:r w:rsidRPr="008209FA">
        <w:rPr>
          <w:rStyle w:val="StyleTimesNewRoman"/>
        </w:rPr>
        <w:t xml:space="preserve"> set forth in the</w:t>
      </w:r>
      <w:r>
        <w:rPr>
          <w:rStyle w:val="StyleTimesNewRoman"/>
        </w:rPr>
        <w:t xml:space="preserve"> aforementioned </w:t>
      </w:r>
      <w:r w:rsidR="00AE3CF7">
        <w:rPr>
          <w:rStyle w:val="StyleTimesNewRoman"/>
        </w:rPr>
        <w:t xml:space="preserve">City </w:t>
      </w:r>
      <w:r w:rsidR="0053188E">
        <w:rPr>
          <w:rStyle w:val="StyleTimesNewRoman"/>
        </w:rPr>
        <w:t>Resolution</w:t>
      </w:r>
      <w:r w:rsidRPr="008209FA">
        <w:rPr>
          <w:rStyle w:val="StyleTimesNewRoman"/>
        </w:rPr>
        <w:t>.</w:t>
      </w:r>
    </w:p>
    <w:p w:rsidR="00F34535" w:rsidRPr="008209FA" w:rsidRDefault="00F34535" w:rsidP="008209FA">
      <w:pPr>
        <w:spacing w:after="120"/>
        <w:ind w:firstLine="720"/>
        <w:rPr>
          <w:rStyle w:val="StyleTimesNewRoman"/>
        </w:rPr>
      </w:pPr>
      <w:r w:rsidRPr="005F0D61">
        <w:rPr>
          <w:rFonts w:ascii="Times New Roman" w:hAnsi="Times New Roman"/>
          <w:b/>
        </w:rPr>
        <w:t>BE IT FURTHER RESOLVED</w:t>
      </w:r>
      <w:r w:rsidRPr="008209FA">
        <w:rPr>
          <w:rStyle w:val="StyleTimesNewRoman"/>
        </w:rPr>
        <w:t xml:space="preserve"> that the </w:t>
      </w:r>
      <w:r>
        <w:rPr>
          <w:rStyle w:val="StyleTimesNewRoman"/>
        </w:rPr>
        <w:t xml:space="preserve">Registrar </w:t>
      </w:r>
      <w:r w:rsidRPr="008209FA">
        <w:rPr>
          <w:rStyle w:val="StyleTimesNewRoman"/>
        </w:rPr>
        <w:t>is directed</w:t>
      </w:r>
      <w:r w:rsidR="004F0135">
        <w:rPr>
          <w:rStyle w:val="StyleTimesNewRoman"/>
        </w:rPr>
        <w:t xml:space="preserve"> to submit to the </w:t>
      </w:r>
      <w:r w:rsidR="00ED1784">
        <w:rPr>
          <w:rStyle w:val="StyleTimesNewRoman"/>
        </w:rPr>
        <w:t xml:space="preserve">Authority </w:t>
      </w:r>
      <w:r w:rsidR="004F0135">
        <w:rPr>
          <w:rStyle w:val="StyleTimesNewRoman"/>
        </w:rPr>
        <w:t>a bill</w:t>
      </w:r>
      <w:r w:rsidRPr="008209FA">
        <w:rPr>
          <w:rStyle w:val="StyleTimesNewRoman"/>
        </w:rPr>
        <w:t xml:space="preserve"> for the election se</w:t>
      </w:r>
      <w:r w:rsidR="004F0135">
        <w:rPr>
          <w:rStyle w:val="StyleTimesNewRoman"/>
        </w:rPr>
        <w:t>rvices provided by the Election</w:t>
      </w:r>
      <w:r w:rsidRPr="008209FA">
        <w:rPr>
          <w:rStyle w:val="StyleTimesNewRoman"/>
        </w:rPr>
        <w:t xml:space="preserve"> Division</w:t>
      </w:r>
      <w:r>
        <w:rPr>
          <w:rStyle w:val="StyleTimesNewRoman"/>
        </w:rPr>
        <w:t xml:space="preserve"> of the </w:t>
      </w:r>
      <w:r w:rsidR="00596B65">
        <w:rPr>
          <w:rStyle w:val="StyleTimesNewRoman"/>
        </w:rPr>
        <w:t>Assessor-Recorder-</w:t>
      </w:r>
      <w:r w:rsidR="004F0135">
        <w:rPr>
          <w:rStyle w:val="StyleTimesNewRoman"/>
        </w:rPr>
        <w:t xml:space="preserve">County Clerk Department </w:t>
      </w:r>
      <w:r w:rsidRPr="008209FA">
        <w:rPr>
          <w:rStyle w:val="StyleTimesNewRoman"/>
        </w:rPr>
        <w:t xml:space="preserve">in conformity with </w:t>
      </w:r>
      <w:r w:rsidR="00ED1784">
        <w:rPr>
          <w:rStyle w:val="StyleTimesNewRoman"/>
        </w:rPr>
        <w:t xml:space="preserve">Government </w:t>
      </w:r>
      <w:r w:rsidRPr="008209FA">
        <w:rPr>
          <w:rStyle w:val="StyleTimesNewRoman"/>
        </w:rPr>
        <w:t xml:space="preserve">Code </w:t>
      </w:r>
      <w:r w:rsidR="00ED1784">
        <w:rPr>
          <w:rStyle w:val="StyleTimesNewRoman"/>
        </w:rPr>
        <w:t>66704.05(h)</w:t>
      </w:r>
      <w:r w:rsidRPr="008209FA">
        <w:rPr>
          <w:rStyle w:val="StyleTimesNewRoman"/>
        </w:rPr>
        <w:t>.</w:t>
      </w:r>
    </w:p>
    <w:p w:rsidR="00F34535" w:rsidRPr="008209FA" w:rsidRDefault="00F34535" w:rsidP="005A7E3A">
      <w:pPr>
        <w:pStyle w:val="BodyText"/>
        <w:rPr>
          <w:rStyle w:val="StyleTimesNewRoman"/>
        </w:rPr>
      </w:pPr>
      <w:r>
        <w:tab/>
      </w:r>
      <w:r>
        <w:rPr>
          <w:b/>
        </w:rPr>
        <w:t xml:space="preserve">THE FOREGOING RESOLUTION </w:t>
      </w:r>
      <w:r w:rsidRPr="008209FA">
        <w:rPr>
          <w:rStyle w:val="StyleTimesNewRoman"/>
        </w:rPr>
        <w:t>was duly and regularly adopted at a regular meeting of the Board of Supervisors of the County of Napa, Stat</w:t>
      </w:r>
      <w:r w:rsidR="0053188E">
        <w:rPr>
          <w:rStyle w:val="StyleTimesNewRoman"/>
        </w:rPr>
        <w:t xml:space="preserve">e of California, held on the </w:t>
      </w:r>
      <w:r w:rsidR="00ED1784">
        <w:rPr>
          <w:rStyle w:val="StyleTimesNewRoman"/>
        </w:rPr>
        <w:t>8</w:t>
      </w:r>
      <w:r w:rsidR="0053188E" w:rsidRPr="0053188E">
        <w:rPr>
          <w:rStyle w:val="StyleTimesNewRoman"/>
          <w:vertAlign w:val="superscript"/>
        </w:rPr>
        <w:t>th</w:t>
      </w:r>
      <w:r w:rsidR="0053188E">
        <w:rPr>
          <w:rStyle w:val="StyleTimesNewRoman"/>
        </w:rPr>
        <w:t xml:space="preserve"> </w:t>
      </w:r>
      <w:r w:rsidRPr="008209FA">
        <w:rPr>
          <w:rStyle w:val="StyleTimesNewRoman"/>
        </w:rPr>
        <w:t xml:space="preserve">day of </w:t>
      </w:r>
      <w:r w:rsidR="00ED1784">
        <w:rPr>
          <w:rStyle w:val="StyleTimesNewRoman"/>
        </w:rPr>
        <w:t>March</w:t>
      </w:r>
      <w:r w:rsidRPr="008209FA">
        <w:rPr>
          <w:rStyle w:val="StyleTimesNewRoman"/>
        </w:rPr>
        <w:t>, 201</w:t>
      </w:r>
      <w:r w:rsidR="00ED1784">
        <w:rPr>
          <w:rStyle w:val="StyleTimesNewRoman"/>
        </w:rPr>
        <w:t>6</w:t>
      </w:r>
      <w:r w:rsidRPr="008209FA">
        <w:rPr>
          <w:rStyle w:val="StyleTimesNewRoman"/>
        </w:rPr>
        <w:t>, by the following vote:</w:t>
      </w:r>
    </w:p>
    <w:p w:rsidR="00F34535" w:rsidRPr="008209FA" w:rsidRDefault="00F34535" w:rsidP="00EB36D7">
      <w:pPr>
        <w:widowControl w:val="0"/>
        <w:rPr>
          <w:rStyle w:val="StyleTimesNewRoman"/>
        </w:rPr>
      </w:pPr>
    </w:p>
    <w:p w:rsidR="00EB7287" w:rsidRPr="00EB7287" w:rsidRDefault="00F34535" w:rsidP="00EB7287">
      <w:pPr>
        <w:widowControl w:val="0"/>
        <w:rPr>
          <w:rFonts w:ascii="Times New Roman" w:hAnsi="Times New Roman"/>
        </w:rPr>
      </w:pPr>
      <w:r w:rsidRPr="008209FA">
        <w:rPr>
          <w:rStyle w:val="StyleTimesNewRoman"/>
        </w:rPr>
        <w:t>AYES:</w:t>
      </w:r>
      <w:r w:rsidRPr="008209FA">
        <w:rPr>
          <w:rStyle w:val="StyleTimesNewRoman"/>
        </w:rPr>
        <w:tab/>
      </w:r>
      <w:r w:rsidRPr="008209FA">
        <w:rPr>
          <w:rStyle w:val="StyleTimesNewRoman"/>
        </w:rPr>
        <w:tab/>
        <w:t>SUPERVISORS</w:t>
      </w:r>
      <w:r w:rsidRPr="008209FA">
        <w:rPr>
          <w:rStyle w:val="StyleTimesNewRoman"/>
        </w:rPr>
        <w:tab/>
      </w:r>
      <w:r w:rsidR="00EB7287" w:rsidRPr="00EB7287">
        <w:rPr>
          <w:rFonts w:ascii="Times New Roman" w:hAnsi="Times New Roman"/>
        </w:rPr>
        <w:t>WAGENKNECHT, CALDWELL, DILLON,</w:t>
      </w:r>
    </w:p>
    <w:p w:rsidR="00F34535" w:rsidRDefault="00EB7287" w:rsidP="00EB7287">
      <w:pPr>
        <w:widowControl w:val="0"/>
        <w:rPr>
          <w:rStyle w:val="StyleTimesNew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7287">
        <w:rPr>
          <w:rFonts w:ascii="Times New Roman" w:hAnsi="Times New Roman"/>
        </w:rPr>
        <w:t>LUCE and PEDROZA</w:t>
      </w:r>
    </w:p>
    <w:p w:rsidR="00FB564B" w:rsidRPr="008209FA" w:rsidRDefault="00FB564B" w:rsidP="00FB564B">
      <w:pPr>
        <w:widowControl w:val="0"/>
        <w:rPr>
          <w:rStyle w:val="StyleTimesNewRoman"/>
        </w:rPr>
      </w:pPr>
    </w:p>
    <w:p w:rsidR="00F34535" w:rsidRPr="00525008" w:rsidRDefault="00F34535" w:rsidP="00FB564B">
      <w:pPr>
        <w:widowControl w:val="0"/>
        <w:rPr>
          <w:rFonts w:ascii="Times New Roman" w:hAnsi="Times New Roman"/>
          <w:u w:val="single"/>
        </w:rPr>
      </w:pPr>
      <w:r w:rsidRPr="008209FA">
        <w:rPr>
          <w:rStyle w:val="StyleTimesNewRoman"/>
        </w:rPr>
        <w:t>NOES:</w:t>
      </w:r>
      <w:r w:rsidRPr="008209FA">
        <w:rPr>
          <w:rStyle w:val="StyleTimesNewRoman"/>
        </w:rPr>
        <w:tab/>
      </w:r>
      <w:r w:rsidRPr="008209FA">
        <w:rPr>
          <w:rStyle w:val="StyleTimesNewRoman"/>
        </w:rPr>
        <w:tab/>
        <w:t>SUPERVISORS</w:t>
      </w:r>
      <w:r w:rsidRPr="008209FA">
        <w:rPr>
          <w:rStyle w:val="StyleTimesNewRoman"/>
        </w:rPr>
        <w:tab/>
      </w:r>
      <w:r w:rsidR="00EB7287">
        <w:rPr>
          <w:rStyle w:val="StyleTimesNewRoman"/>
        </w:rPr>
        <w:t>NONE</w:t>
      </w:r>
      <w:bookmarkStart w:id="0" w:name="_GoBack"/>
      <w:bookmarkEnd w:id="0"/>
    </w:p>
    <w:p w:rsidR="00F34535" w:rsidRPr="008209FA" w:rsidRDefault="00F34535" w:rsidP="008209FA">
      <w:pPr>
        <w:widowControl w:val="0"/>
        <w:ind w:left="720"/>
        <w:rPr>
          <w:rStyle w:val="StyleTimesNewRoman"/>
        </w:rPr>
      </w:pPr>
    </w:p>
    <w:p w:rsidR="00F34535" w:rsidRPr="00525008" w:rsidRDefault="00F34535" w:rsidP="00FB564B">
      <w:pPr>
        <w:widowControl w:val="0"/>
        <w:rPr>
          <w:rFonts w:ascii="Times New Roman" w:hAnsi="Times New Roman"/>
          <w:u w:val="single"/>
        </w:rPr>
      </w:pPr>
      <w:r w:rsidRPr="008209FA">
        <w:rPr>
          <w:rStyle w:val="StyleTimesNewRoman"/>
        </w:rPr>
        <w:t xml:space="preserve">ABSENT:  </w:t>
      </w:r>
      <w:r w:rsidRPr="008209FA">
        <w:rPr>
          <w:rStyle w:val="StyleTimesNewRoman"/>
        </w:rPr>
        <w:tab/>
        <w:t>SUPERVISORS</w:t>
      </w:r>
      <w:r>
        <w:rPr>
          <w:rFonts w:ascii="Times New Roman" w:hAnsi="Times New Roman"/>
          <w:b/>
        </w:rPr>
        <w:tab/>
      </w:r>
      <w:r w:rsidR="00EB7287" w:rsidRPr="00EB7287">
        <w:rPr>
          <w:rFonts w:ascii="Times New Roman" w:hAnsi="Times New Roman"/>
        </w:rPr>
        <w:t>NONE</w:t>
      </w:r>
    </w:p>
    <w:p w:rsidR="00F34535" w:rsidRPr="008209FA" w:rsidRDefault="00F34535" w:rsidP="008209FA">
      <w:pPr>
        <w:widowControl w:val="0"/>
        <w:ind w:left="720"/>
        <w:rPr>
          <w:rStyle w:val="StyleTimesNewRoman"/>
        </w:rPr>
      </w:pPr>
    </w:p>
    <w:p w:rsidR="00F34535" w:rsidRDefault="00F34535">
      <w:pPr>
        <w:widowControl w:val="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F34535" w:rsidRDefault="00F34535">
      <w:pPr>
        <w:widowControl w:val="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596B65">
        <w:rPr>
          <w:rFonts w:ascii="Times New Roman" w:hAnsi="Times New Roman"/>
          <w:u w:val="single"/>
        </w:rPr>
        <w:tab/>
      </w:r>
      <w:r w:rsidR="00596B65">
        <w:rPr>
          <w:rFonts w:ascii="Times New Roman" w:hAnsi="Times New Roman"/>
          <w:u w:val="single"/>
        </w:rPr>
        <w:tab/>
      </w:r>
      <w:r w:rsidR="00596B65">
        <w:rPr>
          <w:rFonts w:ascii="Times New Roman" w:hAnsi="Times New Roman"/>
          <w:u w:val="single"/>
        </w:rPr>
        <w:tab/>
      </w:r>
      <w:r w:rsidR="00596B65">
        <w:rPr>
          <w:rFonts w:ascii="Times New Roman" w:hAnsi="Times New Roman"/>
          <w:u w:val="single"/>
        </w:rPr>
        <w:tab/>
      </w:r>
      <w:r w:rsidR="00596B65">
        <w:rPr>
          <w:rFonts w:ascii="Times New Roman" w:hAnsi="Times New Roman"/>
          <w:u w:val="single"/>
        </w:rPr>
        <w:tab/>
      </w:r>
      <w:r w:rsidR="00596B65">
        <w:rPr>
          <w:rFonts w:ascii="Times New Roman" w:hAnsi="Times New Roman"/>
          <w:u w:val="single"/>
        </w:rPr>
        <w:tab/>
      </w:r>
      <w:r w:rsidR="00596B65">
        <w:rPr>
          <w:rFonts w:ascii="Times New Roman" w:hAnsi="Times New Roman"/>
          <w:u w:val="single"/>
        </w:rPr>
        <w:tab/>
      </w:r>
    </w:p>
    <w:p w:rsidR="00F34535" w:rsidRDefault="00C3544F" w:rsidP="00FB564B">
      <w:pPr>
        <w:widowControl w:val="0"/>
        <w:ind w:left="3600"/>
        <w:rPr>
          <w:rFonts w:ascii="Times New Roman" w:hAnsi="Times New Roman"/>
          <w:spacing w:val="-2"/>
        </w:rPr>
      </w:pPr>
      <w:r>
        <w:rPr>
          <w:rFonts w:ascii="Times New Roman" w:hAnsi="Times New Roman"/>
          <w:spacing w:val="-2"/>
        </w:rPr>
        <w:t>ALFREDO PEDROZA</w:t>
      </w:r>
      <w:r w:rsidR="00F34535">
        <w:rPr>
          <w:rFonts w:ascii="Times New Roman" w:hAnsi="Times New Roman"/>
          <w:spacing w:val="-2"/>
        </w:rPr>
        <w:t>, Chair</w:t>
      </w:r>
      <w:r>
        <w:rPr>
          <w:rFonts w:ascii="Times New Roman" w:hAnsi="Times New Roman"/>
          <w:spacing w:val="-2"/>
        </w:rPr>
        <w:t>man</w:t>
      </w:r>
      <w:r w:rsidR="00F34535">
        <w:rPr>
          <w:rFonts w:ascii="Times New Roman" w:hAnsi="Times New Roman"/>
          <w:spacing w:val="-2"/>
        </w:rPr>
        <w:t xml:space="preserve"> of the Board of Supervisors</w:t>
      </w:r>
    </w:p>
    <w:p w:rsidR="00F34535" w:rsidRDefault="00F34535">
      <w:pPr>
        <w:widowControl w:val="0"/>
        <w:tabs>
          <w:tab w:val="left" w:pos="-720"/>
        </w:tabs>
        <w:jc w:val="both"/>
        <w:rPr>
          <w:rFonts w:ascii="Times New Roman" w:hAnsi="Times New Roman"/>
          <w:spacing w:val="-3"/>
        </w:rPr>
      </w:pPr>
      <w:r>
        <w:rPr>
          <w:rFonts w:ascii="Times New Roman" w:hAnsi="Times New Roman"/>
          <w:spacing w:val="-3"/>
        </w:rPr>
        <w:t>ATTEST: GLADYS I. COIL</w:t>
      </w:r>
    </w:p>
    <w:p w:rsidR="00F34535" w:rsidRDefault="00F34535">
      <w:pPr>
        <w:widowControl w:val="0"/>
        <w:tabs>
          <w:tab w:val="left" w:pos="-720"/>
        </w:tabs>
        <w:jc w:val="both"/>
        <w:rPr>
          <w:rFonts w:ascii="Times New Roman" w:hAnsi="Times New Roman"/>
          <w:spacing w:val="-3"/>
        </w:rPr>
      </w:pPr>
      <w:r>
        <w:rPr>
          <w:rFonts w:ascii="Times New Roman" w:hAnsi="Times New Roman"/>
          <w:spacing w:val="-3"/>
        </w:rPr>
        <w:t>Clerk of the Board of Supervisors</w:t>
      </w:r>
    </w:p>
    <w:p w:rsidR="00F34535" w:rsidRDefault="00F34535">
      <w:pPr>
        <w:widowControl w:val="0"/>
        <w:tabs>
          <w:tab w:val="left" w:pos="-720"/>
        </w:tabs>
        <w:jc w:val="both"/>
        <w:rPr>
          <w:rFonts w:ascii="Times New Roman" w:hAnsi="Times New Roman"/>
          <w:spacing w:val="-3"/>
        </w:rPr>
      </w:pPr>
    </w:p>
    <w:p w:rsidR="00F34535" w:rsidRDefault="00F34535">
      <w:pPr>
        <w:widowControl w:val="0"/>
        <w:tabs>
          <w:tab w:val="left" w:pos="-720"/>
        </w:tabs>
        <w:jc w:val="both"/>
        <w:rPr>
          <w:rFonts w:ascii="Times New Roman" w:hAnsi="Times New Roman"/>
          <w:spacing w:val="-3"/>
        </w:rPr>
      </w:pPr>
      <w:r>
        <w:rPr>
          <w:rFonts w:ascii="Times New Roman" w:hAnsi="Times New Roman"/>
          <w:spacing w:val="-3"/>
        </w:rPr>
        <w:t xml:space="preserve">By:_____________________       </w:t>
      </w:r>
    </w:p>
    <w:p w:rsidR="00792A90" w:rsidRDefault="00792A90" w:rsidP="00792A90">
      <w:pPr>
        <w:framePr w:w="2806" w:h="1430" w:hSpace="180" w:wrap="auto" w:vAnchor="text" w:hAnchor="page" w:x="1617" w:y="1074"/>
        <w:widowControl w:val="0"/>
        <w:pBdr>
          <w:top w:val="double" w:sz="6" w:space="1" w:color="auto"/>
          <w:left w:val="double" w:sz="6" w:space="1" w:color="auto"/>
          <w:bottom w:val="double" w:sz="6" w:space="1" w:color="auto"/>
          <w:right w:val="double" w:sz="6" w:space="1" w:color="auto"/>
        </w:pBdr>
        <w:shd w:val="pct5" w:color="auto" w:fill="auto"/>
        <w:jc w:val="center"/>
        <w:rPr>
          <w:rFonts w:ascii="Times New Roman" w:hAnsi="Times New Roman"/>
          <w:b/>
          <w:sz w:val="16"/>
        </w:rPr>
      </w:pPr>
      <w:r>
        <w:rPr>
          <w:rFonts w:ascii="Times New Roman" w:hAnsi="Times New Roman"/>
          <w:b/>
          <w:sz w:val="16"/>
        </w:rPr>
        <w:t>APPROVED AS TO FORM</w:t>
      </w:r>
    </w:p>
    <w:p w:rsidR="00792A90" w:rsidRDefault="00792A90" w:rsidP="00792A90">
      <w:pPr>
        <w:framePr w:w="2806" w:h="1430" w:hSpace="180" w:wrap="auto" w:vAnchor="text" w:hAnchor="page" w:x="1617" w:y="1074"/>
        <w:widowControl w:val="0"/>
        <w:pBdr>
          <w:top w:val="double" w:sz="6" w:space="1" w:color="auto"/>
          <w:left w:val="double" w:sz="6" w:space="1" w:color="auto"/>
          <w:bottom w:val="double" w:sz="6" w:space="1" w:color="auto"/>
          <w:right w:val="double" w:sz="6" w:space="1" w:color="auto"/>
        </w:pBdr>
        <w:shd w:val="pct5" w:color="auto" w:fill="auto"/>
        <w:jc w:val="center"/>
        <w:rPr>
          <w:rFonts w:ascii="Times New Roman" w:hAnsi="Times New Roman"/>
          <w:sz w:val="16"/>
        </w:rPr>
      </w:pPr>
      <w:r>
        <w:rPr>
          <w:rFonts w:ascii="Times New Roman" w:hAnsi="Times New Roman"/>
          <w:sz w:val="16"/>
        </w:rPr>
        <w:t>Office of County Counsel</w:t>
      </w:r>
    </w:p>
    <w:p w:rsidR="00792A90" w:rsidRDefault="00792A90" w:rsidP="00792A90">
      <w:pPr>
        <w:framePr w:w="2806" w:h="1430" w:hSpace="180" w:wrap="auto" w:vAnchor="text" w:hAnchor="page" w:x="1617" w:y="1074"/>
        <w:widowControl w:val="0"/>
        <w:pBdr>
          <w:top w:val="double" w:sz="6" w:space="1" w:color="auto"/>
          <w:left w:val="double" w:sz="6" w:space="1" w:color="auto"/>
          <w:bottom w:val="double" w:sz="6" w:space="1" w:color="auto"/>
          <w:right w:val="double" w:sz="6" w:space="1" w:color="auto"/>
        </w:pBdr>
        <w:shd w:val="pct5" w:color="auto" w:fill="auto"/>
        <w:rPr>
          <w:rFonts w:ascii="Times New Roman" w:hAnsi="Times New Roman"/>
          <w:sz w:val="16"/>
        </w:rPr>
      </w:pPr>
    </w:p>
    <w:p w:rsidR="00792A90" w:rsidRPr="00EB36D7" w:rsidRDefault="00792A90" w:rsidP="00792A90">
      <w:pPr>
        <w:framePr w:w="2806" w:h="1430" w:hSpace="180" w:wrap="auto" w:vAnchor="text" w:hAnchor="page" w:x="1617" w:y="1074"/>
        <w:widowControl w:val="0"/>
        <w:pBdr>
          <w:top w:val="double" w:sz="6" w:space="1" w:color="auto"/>
          <w:left w:val="double" w:sz="6" w:space="1" w:color="auto"/>
          <w:bottom w:val="double" w:sz="6" w:space="1" w:color="auto"/>
          <w:right w:val="double" w:sz="6" w:space="1" w:color="auto"/>
        </w:pBdr>
        <w:shd w:val="pct5" w:color="auto" w:fill="auto"/>
        <w:rPr>
          <w:rFonts w:ascii="Times New Roman" w:hAnsi="Times New Roman"/>
          <w:sz w:val="16"/>
          <w:u w:val="single"/>
        </w:rPr>
      </w:pPr>
      <w:r>
        <w:rPr>
          <w:rFonts w:ascii="Times New Roman" w:hAnsi="Times New Roman"/>
          <w:sz w:val="16"/>
        </w:rPr>
        <w:t xml:space="preserve">By:  </w:t>
      </w:r>
      <w:r w:rsidR="00C3544F">
        <w:rPr>
          <w:rFonts w:ascii="Times New Roman" w:hAnsi="Times New Roman"/>
          <w:i/>
          <w:sz w:val="16"/>
          <w:u w:val="single"/>
        </w:rPr>
        <w:t>Janice D. Killion   (e-sign)</w:t>
      </w:r>
    </w:p>
    <w:p w:rsidR="00792A90" w:rsidRDefault="00792A90" w:rsidP="00792A90">
      <w:pPr>
        <w:framePr w:w="2806" w:h="1430" w:hSpace="180" w:wrap="auto" w:vAnchor="text" w:hAnchor="page" w:x="1617" w:y="1074"/>
        <w:widowControl w:val="0"/>
        <w:pBdr>
          <w:top w:val="double" w:sz="6" w:space="1" w:color="auto"/>
          <w:left w:val="double" w:sz="6" w:space="1" w:color="auto"/>
          <w:bottom w:val="double" w:sz="6" w:space="1" w:color="auto"/>
          <w:right w:val="double" w:sz="6" w:space="1" w:color="auto"/>
        </w:pBdr>
        <w:shd w:val="pct5" w:color="auto" w:fill="auto"/>
        <w:rPr>
          <w:rFonts w:ascii="Times New Roman" w:hAnsi="Times New Roman"/>
          <w:b/>
          <w:sz w:val="16"/>
        </w:rPr>
      </w:pPr>
      <w:r>
        <w:rPr>
          <w:rFonts w:ascii="Times New Roman" w:hAnsi="Times New Roman"/>
          <w:sz w:val="16"/>
        </w:rPr>
        <w:t xml:space="preserve">Date:  </w:t>
      </w:r>
      <w:r w:rsidR="00C3544F">
        <w:rPr>
          <w:rFonts w:ascii="Times New Roman" w:hAnsi="Times New Roman"/>
          <w:sz w:val="16"/>
          <w:u w:val="single"/>
        </w:rPr>
        <w:t>February 9, 2016</w:t>
      </w:r>
    </w:p>
    <w:p w:rsidR="00792A90" w:rsidRDefault="00792A90"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ind w:firstLine="90"/>
        <w:jc w:val="both"/>
        <w:rPr>
          <w:rFonts w:ascii="Times New Roman" w:hAnsi="Times New Roman"/>
          <w:b/>
          <w:sz w:val="16"/>
        </w:rPr>
      </w:pPr>
      <w:r>
        <w:rPr>
          <w:rFonts w:ascii="Times New Roman" w:hAnsi="Times New Roman"/>
          <w:b/>
          <w:sz w:val="16"/>
        </w:rPr>
        <w:t>APPROVED BY THE NAPA COUNTY</w:t>
      </w:r>
    </w:p>
    <w:p w:rsidR="00792A90" w:rsidRDefault="00792A90"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ind w:firstLine="90"/>
        <w:jc w:val="both"/>
        <w:rPr>
          <w:rFonts w:ascii="Times New Roman" w:hAnsi="Times New Roman"/>
          <w:b/>
          <w:sz w:val="16"/>
        </w:rPr>
      </w:pPr>
      <w:r>
        <w:rPr>
          <w:rFonts w:ascii="Times New Roman" w:hAnsi="Times New Roman"/>
          <w:b/>
          <w:sz w:val="16"/>
        </w:rPr>
        <w:t>BOARD OF SUPERVISORS</w:t>
      </w:r>
    </w:p>
    <w:p w:rsidR="00792A90" w:rsidRDefault="00792A90"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ind w:firstLine="90"/>
        <w:jc w:val="both"/>
        <w:rPr>
          <w:rFonts w:ascii="Times New Roman" w:hAnsi="Times New Roman"/>
          <w:sz w:val="16"/>
        </w:rPr>
      </w:pPr>
    </w:p>
    <w:p w:rsidR="00792A90" w:rsidRDefault="00EB7287"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rPr>
          <w:rFonts w:ascii="Times New Roman" w:hAnsi="Times New Roman"/>
          <w:sz w:val="16"/>
          <w:u w:val="single"/>
        </w:rPr>
      </w:pPr>
      <w:r>
        <w:rPr>
          <w:rFonts w:ascii="Times New Roman" w:hAnsi="Times New Roman"/>
          <w:sz w:val="16"/>
        </w:rPr>
        <w:t>Date: March 8, 2016</w:t>
      </w:r>
    </w:p>
    <w:p w:rsidR="00792A90" w:rsidRDefault="00792A90"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rPr>
          <w:rFonts w:ascii="Times New Roman" w:hAnsi="Times New Roman"/>
          <w:sz w:val="16"/>
          <w:u w:val="single"/>
        </w:rPr>
      </w:pPr>
    </w:p>
    <w:p w:rsidR="00792A90" w:rsidRDefault="00792A90"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rPr>
          <w:rFonts w:ascii="Times New Roman" w:hAnsi="Times New Roman"/>
          <w:spacing w:val="-3"/>
        </w:rPr>
      </w:pPr>
      <w:r>
        <w:rPr>
          <w:rFonts w:ascii="Times New Roman" w:hAnsi="Times New Roman"/>
          <w:sz w:val="16"/>
        </w:rPr>
        <w:t xml:space="preserve">Processed by: </w:t>
      </w:r>
      <w:r>
        <w:rPr>
          <w:rFonts w:ascii="Times New Roman" w:hAnsi="Times New Roman"/>
          <w:spacing w:val="-3"/>
        </w:rPr>
        <w:t xml:space="preserve">__________________ </w:t>
      </w:r>
    </w:p>
    <w:p w:rsidR="00792A90" w:rsidRDefault="00792A90"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ind w:firstLine="720"/>
        <w:rPr>
          <w:rFonts w:ascii="Times New Roman" w:hAnsi="Times New Roman"/>
          <w:sz w:val="16"/>
        </w:rPr>
      </w:pPr>
      <w:r>
        <w:rPr>
          <w:rFonts w:ascii="Times New Roman" w:hAnsi="Times New Roman"/>
          <w:sz w:val="16"/>
        </w:rPr>
        <w:t xml:space="preserve">      Deputy Clerk of the Board</w:t>
      </w:r>
    </w:p>
    <w:p w:rsidR="00792A90" w:rsidRDefault="00792A90" w:rsidP="00792A90">
      <w:pPr>
        <w:framePr w:w="3066" w:h="1437" w:hSpace="180" w:wrap="auto" w:vAnchor="text" w:hAnchor="page" w:x="6756" w:y="57"/>
        <w:widowControl w:val="0"/>
        <w:pBdr>
          <w:top w:val="double" w:sz="6" w:space="1" w:color="auto"/>
          <w:left w:val="double" w:sz="6" w:space="1" w:color="auto"/>
          <w:bottom w:val="double" w:sz="6" w:space="1" w:color="auto"/>
          <w:right w:val="double" w:sz="6" w:space="1" w:color="auto"/>
        </w:pBdr>
        <w:shd w:val="pct5" w:color="auto" w:fill="auto"/>
        <w:ind w:firstLine="86"/>
        <w:rPr>
          <w:sz w:val="16"/>
        </w:rPr>
      </w:pPr>
    </w:p>
    <w:p w:rsidR="00F34535" w:rsidRDefault="00F34535" w:rsidP="000B6407">
      <w:pPr>
        <w:widowControl w:val="0"/>
        <w:jc w:val="center"/>
      </w:pPr>
    </w:p>
    <w:sectPr w:rsidR="00F34535" w:rsidSect="00EB7287">
      <w:footerReference w:type="default" r:id="rId8"/>
      <w:endnotePr>
        <w:numFmt w:val="decimal"/>
      </w:endnotePr>
      <w:pgSz w:w="12240" w:h="15840" w:code="1"/>
      <w:pgMar w:top="1440" w:right="1440" w:bottom="1440" w:left="1440" w:header="720" w:footer="720" w:gutter="0"/>
      <w:paperSrc w:first="258" w:other="25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DE" w:rsidRDefault="007536DE">
      <w:pPr>
        <w:spacing w:line="20" w:lineRule="exact"/>
      </w:pPr>
    </w:p>
  </w:endnote>
  <w:endnote w:type="continuationSeparator" w:id="0">
    <w:p w:rsidR="007536DE" w:rsidRDefault="007536DE">
      <w:r>
        <w:t xml:space="preserve"> </w:t>
      </w:r>
    </w:p>
  </w:endnote>
  <w:endnote w:type="continuationNotice" w:id="1">
    <w:p w:rsidR="007536DE" w:rsidRDefault="007536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52" w:rsidRDefault="00B44252" w:rsidP="00320A95">
    <w:pPr>
      <w:pStyle w:val="Footer"/>
      <w:tabs>
        <w:tab w:val="clear" w:pos="4320"/>
        <w:tab w:val="center" w:pos="4680"/>
      </w:tabs>
      <w:rPr>
        <w:rFonts w:ascii="Times New Roman" w:hAnsi="Times New Roman"/>
        <w:sz w:val="16"/>
        <w:szCs w:val="16"/>
      </w:rPr>
    </w:pPr>
    <w:r w:rsidRPr="007A740F">
      <w:rPr>
        <w:rFonts w:ascii="Times New Roman" w:hAnsi="Times New Roman"/>
        <w:sz w:val="16"/>
        <w:szCs w:val="16"/>
      </w:rPr>
      <w:t>H:\ccoun\DOCS\ELECTION\Consolidation Resolutions\</w:t>
    </w:r>
    <w:r>
      <w:rPr>
        <w:rFonts w:ascii="Times New Roman" w:hAnsi="Times New Roman"/>
        <w:sz w:val="16"/>
        <w:szCs w:val="16"/>
      </w:rPr>
      <w:tab/>
    </w:r>
    <w:r w:rsidR="0021054A" w:rsidRPr="00320A95">
      <w:rPr>
        <w:rFonts w:ascii="Times New Roman" w:hAnsi="Times New Roman"/>
        <w:sz w:val="16"/>
        <w:szCs w:val="16"/>
      </w:rPr>
      <w:fldChar w:fldCharType="begin"/>
    </w:r>
    <w:r w:rsidRPr="00320A95">
      <w:rPr>
        <w:rFonts w:ascii="Times New Roman" w:hAnsi="Times New Roman"/>
        <w:sz w:val="16"/>
        <w:szCs w:val="16"/>
      </w:rPr>
      <w:instrText xml:space="preserve"> PAGE   \* MERGEFORMAT </w:instrText>
    </w:r>
    <w:r w:rsidR="0021054A" w:rsidRPr="00320A95">
      <w:rPr>
        <w:rFonts w:ascii="Times New Roman" w:hAnsi="Times New Roman"/>
        <w:sz w:val="16"/>
        <w:szCs w:val="16"/>
      </w:rPr>
      <w:fldChar w:fldCharType="separate"/>
    </w:r>
    <w:r w:rsidR="00EB7287">
      <w:rPr>
        <w:rFonts w:ascii="Times New Roman" w:hAnsi="Times New Roman"/>
        <w:noProof/>
        <w:sz w:val="16"/>
        <w:szCs w:val="16"/>
      </w:rPr>
      <w:t>1</w:t>
    </w:r>
    <w:r w:rsidR="0021054A" w:rsidRPr="00320A95">
      <w:rPr>
        <w:rFonts w:ascii="Times New Roman" w:hAnsi="Times New Roman"/>
        <w:sz w:val="16"/>
        <w:szCs w:val="16"/>
      </w:rPr>
      <w:fldChar w:fldCharType="end"/>
    </w:r>
  </w:p>
  <w:p w:rsidR="00B44252" w:rsidRDefault="00274F7C" w:rsidP="00320A95">
    <w:pPr>
      <w:pStyle w:val="Footer"/>
      <w:tabs>
        <w:tab w:val="clear" w:pos="4320"/>
        <w:tab w:val="center" w:pos="4680"/>
      </w:tabs>
      <w:rPr>
        <w:rFonts w:ascii="Times New Roman" w:hAnsi="Times New Roman"/>
        <w:sz w:val="16"/>
        <w:szCs w:val="16"/>
      </w:rPr>
    </w:pPr>
    <w:r>
      <w:rPr>
        <w:rFonts w:ascii="Times New Roman" w:hAnsi="Times New Roman"/>
        <w:sz w:val="16"/>
        <w:szCs w:val="16"/>
      </w:rPr>
      <w:t>June 2016\B</w:t>
    </w:r>
    <w:r w:rsidR="001C000B">
      <w:rPr>
        <w:rFonts w:ascii="Times New Roman" w:hAnsi="Times New Roman"/>
        <w:sz w:val="16"/>
        <w:szCs w:val="16"/>
      </w:rPr>
      <w:t>RA AA</w:t>
    </w:r>
    <w:r w:rsidR="00B44252">
      <w:rPr>
        <w:rFonts w:ascii="Times New Roman" w:hAnsi="Times New Roman"/>
        <w:sz w:val="16"/>
        <w:szCs w:val="16"/>
      </w:rPr>
      <w:tab/>
    </w:r>
    <w:r w:rsidR="00B44252">
      <w:rPr>
        <w:rFonts w:ascii="Times New Roman" w:hAnsi="Times New Roman"/>
        <w:sz w:val="16"/>
        <w:szCs w:val="16"/>
      </w:rPr>
      <w:tab/>
    </w:r>
  </w:p>
  <w:p w:rsidR="00B44252" w:rsidRPr="00320A95" w:rsidRDefault="00B44252" w:rsidP="00320A95">
    <w:pPr>
      <w:pStyle w:val="Foo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DE" w:rsidRDefault="007536DE">
      <w:r>
        <w:separator/>
      </w:r>
    </w:p>
  </w:footnote>
  <w:footnote w:type="continuationSeparator" w:id="0">
    <w:p w:rsidR="007536DE" w:rsidRDefault="00753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5E"/>
    <w:rsid w:val="000005F0"/>
    <w:rsid w:val="00002614"/>
    <w:rsid w:val="00006D13"/>
    <w:rsid w:val="00010A64"/>
    <w:rsid w:val="000222E9"/>
    <w:rsid w:val="000257A4"/>
    <w:rsid w:val="000320E5"/>
    <w:rsid w:val="00036C5E"/>
    <w:rsid w:val="000400FF"/>
    <w:rsid w:val="000520F1"/>
    <w:rsid w:val="00056542"/>
    <w:rsid w:val="00070A4F"/>
    <w:rsid w:val="000773A9"/>
    <w:rsid w:val="00077B25"/>
    <w:rsid w:val="000A6717"/>
    <w:rsid w:val="000B1C57"/>
    <w:rsid w:val="000B2E80"/>
    <w:rsid w:val="000B49FF"/>
    <w:rsid w:val="000B6407"/>
    <w:rsid w:val="000B7E40"/>
    <w:rsid w:val="000D1A18"/>
    <w:rsid w:val="000E266B"/>
    <w:rsid w:val="000E3BF8"/>
    <w:rsid w:val="000F09A1"/>
    <w:rsid w:val="000F7FAD"/>
    <w:rsid w:val="00124C84"/>
    <w:rsid w:val="001316F0"/>
    <w:rsid w:val="001565F3"/>
    <w:rsid w:val="00156CF6"/>
    <w:rsid w:val="001644CC"/>
    <w:rsid w:val="0016514B"/>
    <w:rsid w:val="0016709E"/>
    <w:rsid w:val="001956E8"/>
    <w:rsid w:val="001B0291"/>
    <w:rsid w:val="001B41D6"/>
    <w:rsid w:val="001C000B"/>
    <w:rsid w:val="001C288C"/>
    <w:rsid w:val="001E4319"/>
    <w:rsid w:val="001F0861"/>
    <w:rsid w:val="001F68B1"/>
    <w:rsid w:val="0020383E"/>
    <w:rsid w:val="0021054A"/>
    <w:rsid w:val="00226C1F"/>
    <w:rsid w:val="00235251"/>
    <w:rsid w:val="002439AA"/>
    <w:rsid w:val="002613EB"/>
    <w:rsid w:val="00274F7C"/>
    <w:rsid w:val="00276E80"/>
    <w:rsid w:val="002963E1"/>
    <w:rsid w:val="002A1F83"/>
    <w:rsid w:val="002A6B26"/>
    <w:rsid w:val="002C5E2B"/>
    <w:rsid w:val="002F0A29"/>
    <w:rsid w:val="0030227F"/>
    <w:rsid w:val="00303698"/>
    <w:rsid w:val="00303A14"/>
    <w:rsid w:val="00306B83"/>
    <w:rsid w:val="0031253F"/>
    <w:rsid w:val="00312B34"/>
    <w:rsid w:val="00320791"/>
    <w:rsid w:val="00320A95"/>
    <w:rsid w:val="00325CC6"/>
    <w:rsid w:val="00342340"/>
    <w:rsid w:val="00342978"/>
    <w:rsid w:val="00346D36"/>
    <w:rsid w:val="0035034C"/>
    <w:rsid w:val="00365B73"/>
    <w:rsid w:val="00377FBB"/>
    <w:rsid w:val="003B0E8D"/>
    <w:rsid w:val="003B26F8"/>
    <w:rsid w:val="003B4307"/>
    <w:rsid w:val="003B67C6"/>
    <w:rsid w:val="003E053B"/>
    <w:rsid w:val="003F50CA"/>
    <w:rsid w:val="00432593"/>
    <w:rsid w:val="00446AD7"/>
    <w:rsid w:val="00454EBD"/>
    <w:rsid w:val="004702F5"/>
    <w:rsid w:val="0048716D"/>
    <w:rsid w:val="004956BE"/>
    <w:rsid w:val="004957C3"/>
    <w:rsid w:val="004A151B"/>
    <w:rsid w:val="004B3B80"/>
    <w:rsid w:val="004D65FE"/>
    <w:rsid w:val="004F0135"/>
    <w:rsid w:val="00515E63"/>
    <w:rsid w:val="00522DD9"/>
    <w:rsid w:val="00525008"/>
    <w:rsid w:val="00527B4D"/>
    <w:rsid w:val="0053188E"/>
    <w:rsid w:val="00537887"/>
    <w:rsid w:val="00537F23"/>
    <w:rsid w:val="00540BC1"/>
    <w:rsid w:val="00541104"/>
    <w:rsid w:val="0054763F"/>
    <w:rsid w:val="00554234"/>
    <w:rsid w:val="0056410C"/>
    <w:rsid w:val="005903B2"/>
    <w:rsid w:val="0059055E"/>
    <w:rsid w:val="00590591"/>
    <w:rsid w:val="00596B65"/>
    <w:rsid w:val="005A7E3A"/>
    <w:rsid w:val="005B6B7C"/>
    <w:rsid w:val="005D2404"/>
    <w:rsid w:val="005D56DF"/>
    <w:rsid w:val="005E002A"/>
    <w:rsid w:val="005F0D61"/>
    <w:rsid w:val="005F3324"/>
    <w:rsid w:val="006031C1"/>
    <w:rsid w:val="00624353"/>
    <w:rsid w:val="006304B5"/>
    <w:rsid w:val="00631C93"/>
    <w:rsid w:val="006342F2"/>
    <w:rsid w:val="00635BC2"/>
    <w:rsid w:val="0064121A"/>
    <w:rsid w:val="00642518"/>
    <w:rsid w:val="006433EF"/>
    <w:rsid w:val="00643C2C"/>
    <w:rsid w:val="00656CE8"/>
    <w:rsid w:val="0066114D"/>
    <w:rsid w:val="0066672D"/>
    <w:rsid w:val="006832A7"/>
    <w:rsid w:val="006B0F43"/>
    <w:rsid w:val="006B1EE2"/>
    <w:rsid w:val="006B2EFD"/>
    <w:rsid w:val="006C6D8A"/>
    <w:rsid w:val="006D649B"/>
    <w:rsid w:val="006E222F"/>
    <w:rsid w:val="006E278D"/>
    <w:rsid w:val="006F722F"/>
    <w:rsid w:val="006F7D62"/>
    <w:rsid w:val="007112C4"/>
    <w:rsid w:val="00715138"/>
    <w:rsid w:val="00717D96"/>
    <w:rsid w:val="007244C4"/>
    <w:rsid w:val="0073045C"/>
    <w:rsid w:val="00743949"/>
    <w:rsid w:val="00747322"/>
    <w:rsid w:val="007536DE"/>
    <w:rsid w:val="00754335"/>
    <w:rsid w:val="0076426C"/>
    <w:rsid w:val="00766D67"/>
    <w:rsid w:val="00785DCE"/>
    <w:rsid w:val="00792A90"/>
    <w:rsid w:val="00795200"/>
    <w:rsid w:val="007A57EE"/>
    <w:rsid w:val="007A740F"/>
    <w:rsid w:val="007B5CB5"/>
    <w:rsid w:val="007C40B0"/>
    <w:rsid w:val="007C6F70"/>
    <w:rsid w:val="007E7BBB"/>
    <w:rsid w:val="007F47E1"/>
    <w:rsid w:val="007F6C31"/>
    <w:rsid w:val="008209FA"/>
    <w:rsid w:val="0082463B"/>
    <w:rsid w:val="008536FF"/>
    <w:rsid w:val="00854A0F"/>
    <w:rsid w:val="008577F5"/>
    <w:rsid w:val="0086085B"/>
    <w:rsid w:val="008648A6"/>
    <w:rsid w:val="00864EED"/>
    <w:rsid w:val="00867AB9"/>
    <w:rsid w:val="00885E18"/>
    <w:rsid w:val="008937AB"/>
    <w:rsid w:val="008B405A"/>
    <w:rsid w:val="008C11E1"/>
    <w:rsid w:val="008D27D1"/>
    <w:rsid w:val="008D5A0A"/>
    <w:rsid w:val="008D654F"/>
    <w:rsid w:val="008E1949"/>
    <w:rsid w:val="008F079F"/>
    <w:rsid w:val="008F0D45"/>
    <w:rsid w:val="00903B31"/>
    <w:rsid w:val="00930EBD"/>
    <w:rsid w:val="0093350D"/>
    <w:rsid w:val="00934662"/>
    <w:rsid w:val="00945D60"/>
    <w:rsid w:val="00964D8A"/>
    <w:rsid w:val="00970518"/>
    <w:rsid w:val="0097711F"/>
    <w:rsid w:val="009800DB"/>
    <w:rsid w:val="00987E5D"/>
    <w:rsid w:val="00995422"/>
    <w:rsid w:val="009A3905"/>
    <w:rsid w:val="009B0EC5"/>
    <w:rsid w:val="009B402A"/>
    <w:rsid w:val="009C06B6"/>
    <w:rsid w:val="009C3022"/>
    <w:rsid w:val="009E15D5"/>
    <w:rsid w:val="009E5B1A"/>
    <w:rsid w:val="009E5ED4"/>
    <w:rsid w:val="00A15DF3"/>
    <w:rsid w:val="00A36687"/>
    <w:rsid w:val="00A36FE7"/>
    <w:rsid w:val="00A455D2"/>
    <w:rsid w:val="00A4567D"/>
    <w:rsid w:val="00A54050"/>
    <w:rsid w:val="00A60A64"/>
    <w:rsid w:val="00A61BD4"/>
    <w:rsid w:val="00A91A7C"/>
    <w:rsid w:val="00A9289C"/>
    <w:rsid w:val="00A92BB8"/>
    <w:rsid w:val="00A97D58"/>
    <w:rsid w:val="00AC531D"/>
    <w:rsid w:val="00AE159A"/>
    <w:rsid w:val="00AE3CF7"/>
    <w:rsid w:val="00AF129C"/>
    <w:rsid w:val="00B00B2C"/>
    <w:rsid w:val="00B10EB4"/>
    <w:rsid w:val="00B1614F"/>
    <w:rsid w:val="00B1667F"/>
    <w:rsid w:val="00B21468"/>
    <w:rsid w:val="00B3095C"/>
    <w:rsid w:val="00B3520A"/>
    <w:rsid w:val="00B41E68"/>
    <w:rsid w:val="00B44252"/>
    <w:rsid w:val="00B44D50"/>
    <w:rsid w:val="00B70311"/>
    <w:rsid w:val="00B71FE0"/>
    <w:rsid w:val="00B72870"/>
    <w:rsid w:val="00B7445B"/>
    <w:rsid w:val="00B807A7"/>
    <w:rsid w:val="00BA2D9F"/>
    <w:rsid w:val="00BA7485"/>
    <w:rsid w:val="00BC138D"/>
    <w:rsid w:val="00BE1B6D"/>
    <w:rsid w:val="00BE495E"/>
    <w:rsid w:val="00C22B5B"/>
    <w:rsid w:val="00C24B23"/>
    <w:rsid w:val="00C34888"/>
    <w:rsid w:val="00C3544F"/>
    <w:rsid w:val="00C379F7"/>
    <w:rsid w:val="00C44287"/>
    <w:rsid w:val="00C51FCD"/>
    <w:rsid w:val="00C629FF"/>
    <w:rsid w:val="00C70258"/>
    <w:rsid w:val="00C7678A"/>
    <w:rsid w:val="00C86AC7"/>
    <w:rsid w:val="00C91D92"/>
    <w:rsid w:val="00C9239F"/>
    <w:rsid w:val="00C937F7"/>
    <w:rsid w:val="00C93C5E"/>
    <w:rsid w:val="00CA3587"/>
    <w:rsid w:val="00CB639E"/>
    <w:rsid w:val="00CC232B"/>
    <w:rsid w:val="00CE1DE7"/>
    <w:rsid w:val="00CE4471"/>
    <w:rsid w:val="00CF6610"/>
    <w:rsid w:val="00D14380"/>
    <w:rsid w:val="00D26D3F"/>
    <w:rsid w:val="00D33D59"/>
    <w:rsid w:val="00D37F22"/>
    <w:rsid w:val="00D41E35"/>
    <w:rsid w:val="00D42290"/>
    <w:rsid w:val="00D42748"/>
    <w:rsid w:val="00D455D7"/>
    <w:rsid w:val="00D47243"/>
    <w:rsid w:val="00D4762D"/>
    <w:rsid w:val="00D50CB2"/>
    <w:rsid w:val="00D634CC"/>
    <w:rsid w:val="00D641EB"/>
    <w:rsid w:val="00D67A53"/>
    <w:rsid w:val="00D80408"/>
    <w:rsid w:val="00D863FE"/>
    <w:rsid w:val="00D96B71"/>
    <w:rsid w:val="00DB5177"/>
    <w:rsid w:val="00DD22CF"/>
    <w:rsid w:val="00DE109F"/>
    <w:rsid w:val="00DE72C4"/>
    <w:rsid w:val="00E072E4"/>
    <w:rsid w:val="00E16BB3"/>
    <w:rsid w:val="00E20C46"/>
    <w:rsid w:val="00E22CC4"/>
    <w:rsid w:val="00E25C6E"/>
    <w:rsid w:val="00E474BC"/>
    <w:rsid w:val="00E548ED"/>
    <w:rsid w:val="00E55D17"/>
    <w:rsid w:val="00E63C50"/>
    <w:rsid w:val="00E75629"/>
    <w:rsid w:val="00E8466C"/>
    <w:rsid w:val="00E9255E"/>
    <w:rsid w:val="00EA0564"/>
    <w:rsid w:val="00EB1152"/>
    <w:rsid w:val="00EB36D7"/>
    <w:rsid w:val="00EB66F4"/>
    <w:rsid w:val="00EB7287"/>
    <w:rsid w:val="00EC5DB5"/>
    <w:rsid w:val="00ED1784"/>
    <w:rsid w:val="00ED3B1B"/>
    <w:rsid w:val="00ED6CA8"/>
    <w:rsid w:val="00EE581A"/>
    <w:rsid w:val="00F038B0"/>
    <w:rsid w:val="00F323B2"/>
    <w:rsid w:val="00F34535"/>
    <w:rsid w:val="00F51108"/>
    <w:rsid w:val="00F614E0"/>
    <w:rsid w:val="00F651DF"/>
    <w:rsid w:val="00F7423F"/>
    <w:rsid w:val="00F75EE4"/>
    <w:rsid w:val="00F96694"/>
    <w:rsid w:val="00FA0CFD"/>
    <w:rsid w:val="00FB17C4"/>
    <w:rsid w:val="00FB341F"/>
    <w:rsid w:val="00FB564B"/>
    <w:rsid w:val="00FC3B1B"/>
    <w:rsid w:val="00FD07B1"/>
    <w:rsid w:val="00FE266C"/>
    <w:rsid w:val="00FF5539"/>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EB"/>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uiPriority w:val="99"/>
    <w:rsid w:val="002613EB"/>
    <w:rPr>
      <w:rFonts w:cs="Times New Roman"/>
    </w:rPr>
  </w:style>
  <w:style w:type="character" w:customStyle="1" w:styleId="Document4">
    <w:name w:val="Document 4"/>
    <w:basedOn w:val="DefaultParagraphFont"/>
    <w:uiPriority w:val="99"/>
    <w:rsid w:val="002613EB"/>
    <w:rPr>
      <w:rFonts w:cs="Times New Roman"/>
      <w:b/>
      <w:i/>
      <w:sz w:val="24"/>
    </w:rPr>
  </w:style>
  <w:style w:type="character" w:customStyle="1" w:styleId="Document6">
    <w:name w:val="Document 6"/>
    <w:basedOn w:val="DefaultParagraphFont"/>
    <w:uiPriority w:val="99"/>
    <w:rsid w:val="002613EB"/>
    <w:rPr>
      <w:rFonts w:cs="Times New Roman"/>
    </w:rPr>
  </w:style>
  <w:style w:type="character" w:customStyle="1" w:styleId="Document5">
    <w:name w:val="Document 5"/>
    <w:basedOn w:val="DefaultParagraphFont"/>
    <w:uiPriority w:val="99"/>
    <w:rsid w:val="002613EB"/>
    <w:rPr>
      <w:rFonts w:cs="Times New Roman"/>
    </w:rPr>
  </w:style>
  <w:style w:type="character" w:customStyle="1" w:styleId="Document2">
    <w:name w:val="Document 2"/>
    <w:basedOn w:val="DefaultParagraphFont"/>
    <w:uiPriority w:val="99"/>
    <w:rsid w:val="002613EB"/>
    <w:rPr>
      <w:rFonts w:ascii="Courier New" w:hAnsi="Courier New" w:cs="Times New Roman"/>
      <w:sz w:val="24"/>
      <w:lang w:val="en-US"/>
    </w:rPr>
  </w:style>
  <w:style w:type="character" w:customStyle="1" w:styleId="Document7">
    <w:name w:val="Document 7"/>
    <w:basedOn w:val="DefaultParagraphFont"/>
    <w:uiPriority w:val="99"/>
    <w:rsid w:val="002613EB"/>
    <w:rPr>
      <w:rFonts w:cs="Times New Roman"/>
    </w:rPr>
  </w:style>
  <w:style w:type="character" w:customStyle="1" w:styleId="Bibliogrphy">
    <w:name w:val="Bibliogrphy"/>
    <w:basedOn w:val="DefaultParagraphFont"/>
    <w:uiPriority w:val="99"/>
    <w:rsid w:val="002613EB"/>
    <w:rPr>
      <w:rFonts w:cs="Times New Roman"/>
    </w:rPr>
  </w:style>
  <w:style w:type="paragraph" w:customStyle="1" w:styleId="RightPar1">
    <w:name w:val="Right Par 1"/>
    <w:uiPriority w:val="99"/>
    <w:rsid w:val="002613EB"/>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sz w:val="24"/>
    </w:rPr>
  </w:style>
  <w:style w:type="paragraph" w:customStyle="1" w:styleId="RightPar2">
    <w:name w:val="Right Par 2"/>
    <w:uiPriority w:val="99"/>
    <w:rsid w:val="002613EB"/>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sz w:val="24"/>
    </w:rPr>
  </w:style>
  <w:style w:type="character" w:customStyle="1" w:styleId="Document3">
    <w:name w:val="Document 3"/>
    <w:basedOn w:val="DefaultParagraphFont"/>
    <w:uiPriority w:val="99"/>
    <w:rsid w:val="002613EB"/>
    <w:rPr>
      <w:rFonts w:ascii="Courier New" w:hAnsi="Courier New" w:cs="Times New Roman"/>
      <w:sz w:val="24"/>
      <w:lang w:val="en-US"/>
    </w:rPr>
  </w:style>
  <w:style w:type="paragraph" w:customStyle="1" w:styleId="RightPar3">
    <w:name w:val="Right Par 3"/>
    <w:uiPriority w:val="99"/>
    <w:rsid w:val="002613EB"/>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sz w:val="24"/>
    </w:rPr>
  </w:style>
  <w:style w:type="paragraph" w:customStyle="1" w:styleId="RightPar4">
    <w:name w:val="Right Par 4"/>
    <w:uiPriority w:val="99"/>
    <w:rsid w:val="002613EB"/>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sz w:val="24"/>
    </w:rPr>
  </w:style>
  <w:style w:type="paragraph" w:customStyle="1" w:styleId="RightPar5">
    <w:name w:val="Right Par 5"/>
    <w:uiPriority w:val="99"/>
    <w:rsid w:val="002613E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sz w:val="24"/>
    </w:rPr>
  </w:style>
  <w:style w:type="paragraph" w:customStyle="1" w:styleId="RightPar6">
    <w:name w:val="Right Par 6"/>
    <w:uiPriority w:val="99"/>
    <w:rsid w:val="002613E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sz w:val="24"/>
    </w:rPr>
  </w:style>
  <w:style w:type="paragraph" w:customStyle="1" w:styleId="RightPar7">
    <w:name w:val="Right Par 7"/>
    <w:uiPriority w:val="99"/>
    <w:rsid w:val="002613E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sz w:val="24"/>
    </w:rPr>
  </w:style>
  <w:style w:type="paragraph" w:customStyle="1" w:styleId="RightPar8">
    <w:name w:val="Right Par 8"/>
    <w:uiPriority w:val="99"/>
    <w:rsid w:val="002613E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sz w:val="24"/>
    </w:rPr>
  </w:style>
  <w:style w:type="paragraph" w:customStyle="1" w:styleId="Document1">
    <w:name w:val="Document 1"/>
    <w:uiPriority w:val="99"/>
    <w:rsid w:val="002613EB"/>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uiPriority w:val="99"/>
    <w:rsid w:val="002613EB"/>
    <w:rPr>
      <w:rFonts w:cs="Times New Roman"/>
    </w:rPr>
  </w:style>
  <w:style w:type="character" w:customStyle="1" w:styleId="TechInit">
    <w:name w:val="Tech Init"/>
    <w:basedOn w:val="DefaultParagraphFont"/>
    <w:uiPriority w:val="99"/>
    <w:rsid w:val="002613EB"/>
    <w:rPr>
      <w:rFonts w:ascii="Courier New" w:hAnsi="Courier New" w:cs="Times New Roman"/>
      <w:sz w:val="24"/>
      <w:lang w:val="en-US"/>
    </w:rPr>
  </w:style>
  <w:style w:type="paragraph" w:customStyle="1" w:styleId="Technical5">
    <w:name w:val="Technical 5"/>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Technical6">
    <w:name w:val="Technical 6"/>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character" w:customStyle="1" w:styleId="Technical2">
    <w:name w:val="Technical 2"/>
    <w:basedOn w:val="DefaultParagraphFont"/>
    <w:uiPriority w:val="99"/>
    <w:rsid w:val="002613EB"/>
    <w:rPr>
      <w:rFonts w:ascii="Courier New" w:hAnsi="Courier New" w:cs="Times New Roman"/>
      <w:sz w:val="24"/>
      <w:lang w:val="en-US"/>
    </w:rPr>
  </w:style>
  <w:style w:type="character" w:customStyle="1" w:styleId="Technical3">
    <w:name w:val="Technical 3"/>
    <w:basedOn w:val="DefaultParagraphFont"/>
    <w:uiPriority w:val="99"/>
    <w:rsid w:val="002613EB"/>
    <w:rPr>
      <w:rFonts w:ascii="Courier New" w:hAnsi="Courier New" w:cs="Times New Roman"/>
      <w:sz w:val="24"/>
      <w:lang w:val="en-US"/>
    </w:rPr>
  </w:style>
  <w:style w:type="paragraph" w:customStyle="1" w:styleId="Technical4">
    <w:name w:val="Technical 4"/>
    <w:uiPriority w:val="99"/>
    <w:rsid w:val="002613EB"/>
    <w:pPr>
      <w:tabs>
        <w:tab w:val="left" w:pos="-720"/>
      </w:tabs>
      <w:suppressAutoHyphens/>
      <w:overflowPunct w:val="0"/>
      <w:autoSpaceDE w:val="0"/>
      <w:autoSpaceDN w:val="0"/>
      <w:adjustRightInd w:val="0"/>
      <w:textAlignment w:val="baseline"/>
    </w:pPr>
    <w:rPr>
      <w:rFonts w:ascii="Courier New" w:hAnsi="Courier New"/>
      <w:b/>
      <w:sz w:val="24"/>
    </w:rPr>
  </w:style>
  <w:style w:type="character" w:customStyle="1" w:styleId="Technical1">
    <w:name w:val="Technical 1"/>
    <w:basedOn w:val="DefaultParagraphFont"/>
    <w:uiPriority w:val="99"/>
    <w:rsid w:val="002613EB"/>
    <w:rPr>
      <w:rFonts w:ascii="Courier New" w:hAnsi="Courier New" w:cs="Times New Roman"/>
      <w:sz w:val="24"/>
      <w:lang w:val="en-US"/>
    </w:rPr>
  </w:style>
  <w:style w:type="paragraph" w:customStyle="1" w:styleId="Technical7">
    <w:name w:val="Technical 7"/>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Technical8">
    <w:name w:val="Technical 8"/>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Pleading">
    <w:name w:val="Pleading"/>
    <w:uiPriority w:val="99"/>
    <w:rsid w:val="002613EB"/>
    <w:pPr>
      <w:tabs>
        <w:tab w:val="left" w:pos="-720"/>
      </w:tabs>
      <w:suppressAutoHyphens/>
      <w:overflowPunct w:val="0"/>
      <w:autoSpaceDE w:val="0"/>
      <w:autoSpaceDN w:val="0"/>
      <w:adjustRightInd w:val="0"/>
      <w:spacing w:line="240" w:lineRule="exact"/>
      <w:textAlignment w:val="baseline"/>
    </w:pPr>
    <w:rPr>
      <w:rFonts w:ascii="Courier New" w:hAnsi="Courier New"/>
      <w:sz w:val="24"/>
    </w:rPr>
  </w:style>
  <w:style w:type="paragraph" w:customStyle="1" w:styleId="CoCnsl">
    <w:name w:val="Co.Cnsl"/>
    <w:uiPriority w:val="99"/>
    <w:rsid w:val="002613EB"/>
    <w:pPr>
      <w:tabs>
        <w:tab w:val="right" w:pos="-432"/>
      </w:tabs>
      <w:suppressAutoHyphens/>
      <w:overflowPunct w:val="0"/>
      <w:autoSpaceDE w:val="0"/>
      <w:autoSpaceDN w:val="0"/>
      <w:adjustRightInd w:val="0"/>
      <w:spacing w:line="240" w:lineRule="exact"/>
      <w:textAlignment w:val="baseline"/>
    </w:pPr>
    <w:rPr>
      <w:rFonts w:ascii="Courier New" w:hAnsi="Courier New"/>
      <w:sz w:val="24"/>
    </w:rPr>
  </w:style>
  <w:style w:type="paragraph" w:styleId="TOC1">
    <w:name w:val="toc 1"/>
    <w:basedOn w:val="Normal"/>
    <w:next w:val="Normal"/>
    <w:uiPriority w:val="99"/>
    <w:semiHidden/>
    <w:rsid w:val="002613EB"/>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2613EB"/>
    <w:pPr>
      <w:tabs>
        <w:tab w:val="left" w:leader="dot" w:pos="9000"/>
        <w:tab w:val="right" w:pos="9360"/>
      </w:tabs>
      <w:suppressAutoHyphens/>
      <w:ind w:left="1440" w:right="720" w:hanging="720"/>
    </w:pPr>
  </w:style>
  <w:style w:type="paragraph" w:styleId="TOC3">
    <w:name w:val="toc 3"/>
    <w:basedOn w:val="Normal"/>
    <w:next w:val="Normal"/>
    <w:uiPriority w:val="99"/>
    <w:semiHidden/>
    <w:rsid w:val="002613EB"/>
    <w:pPr>
      <w:tabs>
        <w:tab w:val="left" w:leader="dot" w:pos="9000"/>
        <w:tab w:val="right" w:pos="9360"/>
      </w:tabs>
      <w:suppressAutoHyphens/>
      <w:ind w:left="2160" w:right="720" w:hanging="720"/>
    </w:pPr>
  </w:style>
  <w:style w:type="paragraph" w:styleId="TOC4">
    <w:name w:val="toc 4"/>
    <w:basedOn w:val="Normal"/>
    <w:next w:val="Normal"/>
    <w:uiPriority w:val="99"/>
    <w:semiHidden/>
    <w:rsid w:val="002613EB"/>
    <w:pPr>
      <w:tabs>
        <w:tab w:val="left" w:leader="dot" w:pos="9000"/>
        <w:tab w:val="right" w:pos="9360"/>
      </w:tabs>
      <w:suppressAutoHyphens/>
      <w:ind w:left="2880" w:right="720" w:hanging="720"/>
    </w:pPr>
  </w:style>
  <w:style w:type="paragraph" w:styleId="TOC5">
    <w:name w:val="toc 5"/>
    <w:basedOn w:val="Normal"/>
    <w:next w:val="Normal"/>
    <w:uiPriority w:val="99"/>
    <w:semiHidden/>
    <w:rsid w:val="002613EB"/>
    <w:pPr>
      <w:tabs>
        <w:tab w:val="left" w:leader="dot" w:pos="9000"/>
        <w:tab w:val="right" w:pos="9360"/>
      </w:tabs>
      <w:suppressAutoHyphens/>
      <w:ind w:left="3600" w:right="720" w:hanging="720"/>
    </w:pPr>
  </w:style>
  <w:style w:type="paragraph" w:styleId="TOC6">
    <w:name w:val="toc 6"/>
    <w:basedOn w:val="Normal"/>
    <w:next w:val="Normal"/>
    <w:uiPriority w:val="99"/>
    <w:semiHidden/>
    <w:rsid w:val="002613EB"/>
    <w:pPr>
      <w:tabs>
        <w:tab w:val="left" w:pos="9000"/>
        <w:tab w:val="right" w:pos="9360"/>
      </w:tabs>
      <w:suppressAutoHyphens/>
      <w:ind w:left="720" w:hanging="720"/>
    </w:pPr>
  </w:style>
  <w:style w:type="paragraph" w:styleId="TOC7">
    <w:name w:val="toc 7"/>
    <w:basedOn w:val="Normal"/>
    <w:next w:val="Normal"/>
    <w:uiPriority w:val="99"/>
    <w:semiHidden/>
    <w:rsid w:val="002613EB"/>
    <w:pPr>
      <w:suppressAutoHyphens/>
      <w:ind w:left="720" w:hanging="720"/>
    </w:pPr>
  </w:style>
  <w:style w:type="paragraph" w:styleId="TOC8">
    <w:name w:val="toc 8"/>
    <w:basedOn w:val="Normal"/>
    <w:next w:val="Normal"/>
    <w:uiPriority w:val="99"/>
    <w:semiHidden/>
    <w:rsid w:val="002613EB"/>
    <w:pPr>
      <w:tabs>
        <w:tab w:val="left" w:pos="9000"/>
        <w:tab w:val="right" w:pos="9360"/>
      </w:tabs>
      <w:suppressAutoHyphens/>
      <w:ind w:left="720" w:hanging="720"/>
    </w:pPr>
  </w:style>
  <w:style w:type="paragraph" w:styleId="TOC9">
    <w:name w:val="toc 9"/>
    <w:basedOn w:val="Normal"/>
    <w:next w:val="Normal"/>
    <w:uiPriority w:val="99"/>
    <w:semiHidden/>
    <w:rsid w:val="002613EB"/>
    <w:pPr>
      <w:tabs>
        <w:tab w:val="left" w:leader="dot" w:pos="9000"/>
        <w:tab w:val="right" w:pos="9360"/>
      </w:tabs>
      <w:suppressAutoHyphens/>
      <w:ind w:left="720" w:hanging="720"/>
    </w:pPr>
  </w:style>
  <w:style w:type="paragraph" w:styleId="Index1">
    <w:name w:val="index 1"/>
    <w:basedOn w:val="Normal"/>
    <w:next w:val="Normal"/>
    <w:uiPriority w:val="99"/>
    <w:semiHidden/>
    <w:rsid w:val="002613E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2613EB"/>
    <w:pPr>
      <w:tabs>
        <w:tab w:val="left" w:leader="dot" w:pos="9000"/>
        <w:tab w:val="right" w:pos="9360"/>
      </w:tabs>
      <w:suppressAutoHyphens/>
      <w:ind w:left="1440" w:right="720" w:hanging="720"/>
    </w:pPr>
  </w:style>
  <w:style w:type="paragraph" w:customStyle="1" w:styleId="toa">
    <w:name w:val="toa"/>
    <w:basedOn w:val="Normal"/>
    <w:uiPriority w:val="99"/>
    <w:rsid w:val="002613EB"/>
    <w:pPr>
      <w:tabs>
        <w:tab w:val="left" w:pos="9000"/>
        <w:tab w:val="right" w:pos="9360"/>
      </w:tabs>
      <w:suppressAutoHyphens/>
    </w:pPr>
  </w:style>
  <w:style w:type="paragraph" w:styleId="Caption">
    <w:name w:val="caption"/>
    <w:basedOn w:val="Normal"/>
    <w:next w:val="Normal"/>
    <w:uiPriority w:val="99"/>
    <w:qFormat/>
    <w:rsid w:val="002613EB"/>
  </w:style>
  <w:style w:type="character" w:customStyle="1" w:styleId="EquationCaption">
    <w:name w:val="_Equation Caption"/>
    <w:uiPriority w:val="99"/>
    <w:rsid w:val="002613EB"/>
  </w:style>
  <w:style w:type="paragraph" w:styleId="Footer">
    <w:name w:val="footer"/>
    <w:basedOn w:val="Normal"/>
    <w:link w:val="FooterChar"/>
    <w:uiPriority w:val="99"/>
    <w:rsid w:val="002613EB"/>
    <w:pPr>
      <w:tabs>
        <w:tab w:val="center" w:pos="4320"/>
        <w:tab w:val="right" w:pos="8640"/>
      </w:tabs>
    </w:pPr>
  </w:style>
  <w:style w:type="character" w:customStyle="1" w:styleId="FooterChar">
    <w:name w:val="Footer Char"/>
    <w:basedOn w:val="DefaultParagraphFont"/>
    <w:link w:val="Footer"/>
    <w:uiPriority w:val="99"/>
    <w:locked/>
    <w:rsid w:val="00E8466C"/>
    <w:rPr>
      <w:rFonts w:ascii="Courier New" w:hAnsi="Courier New" w:cs="Times New Roman"/>
      <w:sz w:val="24"/>
    </w:rPr>
  </w:style>
  <w:style w:type="paragraph" w:styleId="Header">
    <w:name w:val="header"/>
    <w:basedOn w:val="Normal"/>
    <w:link w:val="HeaderChar"/>
    <w:uiPriority w:val="99"/>
    <w:rsid w:val="002613EB"/>
    <w:pPr>
      <w:tabs>
        <w:tab w:val="center" w:pos="4320"/>
        <w:tab w:val="right" w:pos="8640"/>
      </w:tabs>
    </w:pPr>
  </w:style>
  <w:style w:type="character" w:customStyle="1" w:styleId="HeaderChar">
    <w:name w:val="Header Char"/>
    <w:basedOn w:val="DefaultParagraphFont"/>
    <w:link w:val="Header"/>
    <w:uiPriority w:val="99"/>
    <w:locked/>
    <w:rsid w:val="00D14380"/>
    <w:rPr>
      <w:rFonts w:ascii="Courier New" w:hAnsi="Courier New" w:cs="Times New Roman"/>
      <w:sz w:val="24"/>
    </w:rPr>
  </w:style>
  <w:style w:type="paragraph" w:styleId="BodyText">
    <w:name w:val="Body Text"/>
    <w:basedOn w:val="Normal"/>
    <w:link w:val="BodyTextChar"/>
    <w:uiPriority w:val="99"/>
    <w:rsid w:val="008209FA"/>
    <w:pPr>
      <w:spacing w:after="120"/>
    </w:pPr>
    <w:rPr>
      <w:rFonts w:ascii="Times New Roman" w:hAnsi="Times New Roman"/>
    </w:rPr>
  </w:style>
  <w:style w:type="character" w:customStyle="1" w:styleId="BodyTextChar">
    <w:name w:val="Body Text Char"/>
    <w:basedOn w:val="DefaultParagraphFont"/>
    <w:link w:val="BodyText"/>
    <w:uiPriority w:val="99"/>
    <w:semiHidden/>
    <w:rsid w:val="00217110"/>
    <w:rPr>
      <w:rFonts w:ascii="Courier New" w:hAnsi="Courier New"/>
      <w:sz w:val="24"/>
      <w:szCs w:val="20"/>
    </w:rPr>
  </w:style>
  <w:style w:type="character" w:styleId="PageNumber">
    <w:name w:val="page number"/>
    <w:basedOn w:val="DefaultParagraphFont"/>
    <w:uiPriority w:val="99"/>
    <w:rsid w:val="002613EB"/>
    <w:rPr>
      <w:rFonts w:cs="Times New Roman"/>
    </w:rPr>
  </w:style>
  <w:style w:type="paragraph" w:styleId="BlockText">
    <w:name w:val="Block Text"/>
    <w:basedOn w:val="Normal"/>
    <w:uiPriority w:val="99"/>
    <w:rsid w:val="002613EB"/>
    <w:pPr>
      <w:widowControl w:val="0"/>
      <w:ind w:left="900" w:right="1440"/>
    </w:pPr>
    <w:rPr>
      <w:rFonts w:ascii="Times New Roman" w:hAnsi="Times New Roman"/>
      <w:b/>
      <w:spacing w:val="-2"/>
    </w:rPr>
  </w:style>
  <w:style w:type="table" w:styleId="TableGrid">
    <w:name w:val="Table Grid"/>
    <w:basedOn w:val="TableNormal"/>
    <w:uiPriority w:val="99"/>
    <w:rsid w:val="00226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0EC5"/>
    <w:rPr>
      <w:rFonts w:ascii="Tahoma" w:hAnsi="Tahoma" w:cs="Tahoma"/>
      <w:sz w:val="16"/>
      <w:szCs w:val="16"/>
    </w:rPr>
  </w:style>
  <w:style w:type="character" w:customStyle="1" w:styleId="BalloonTextChar">
    <w:name w:val="Balloon Text Char"/>
    <w:basedOn w:val="DefaultParagraphFont"/>
    <w:link w:val="BalloonText"/>
    <w:uiPriority w:val="99"/>
    <w:semiHidden/>
    <w:rsid w:val="00217110"/>
    <w:rPr>
      <w:sz w:val="0"/>
      <w:szCs w:val="0"/>
    </w:rPr>
  </w:style>
  <w:style w:type="character" w:customStyle="1" w:styleId="StyleTimesNewRoman">
    <w:name w:val="Style Times New Roman"/>
    <w:basedOn w:val="DefaultParagraphFont"/>
    <w:uiPriority w:val="99"/>
    <w:rsid w:val="008209F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EB"/>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uiPriority w:val="99"/>
    <w:rsid w:val="002613EB"/>
    <w:rPr>
      <w:rFonts w:cs="Times New Roman"/>
    </w:rPr>
  </w:style>
  <w:style w:type="character" w:customStyle="1" w:styleId="Document4">
    <w:name w:val="Document 4"/>
    <w:basedOn w:val="DefaultParagraphFont"/>
    <w:uiPriority w:val="99"/>
    <w:rsid w:val="002613EB"/>
    <w:rPr>
      <w:rFonts w:cs="Times New Roman"/>
      <w:b/>
      <w:i/>
      <w:sz w:val="24"/>
    </w:rPr>
  </w:style>
  <w:style w:type="character" w:customStyle="1" w:styleId="Document6">
    <w:name w:val="Document 6"/>
    <w:basedOn w:val="DefaultParagraphFont"/>
    <w:uiPriority w:val="99"/>
    <w:rsid w:val="002613EB"/>
    <w:rPr>
      <w:rFonts w:cs="Times New Roman"/>
    </w:rPr>
  </w:style>
  <w:style w:type="character" w:customStyle="1" w:styleId="Document5">
    <w:name w:val="Document 5"/>
    <w:basedOn w:val="DefaultParagraphFont"/>
    <w:uiPriority w:val="99"/>
    <w:rsid w:val="002613EB"/>
    <w:rPr>
      <w:rFonts w:cs="Times New Roman"/>
    </w:rPr>
  </w:style>
  <w:style w:type="character" w:customStyle="1" w:styleId="Document2">
    <w:name w:val="Document 2"/>
    <w:basedOn w:val="DefaultParagraphFont"/>
    <w:uiPriority w:val="99"/>
    <w:rsid w:val="002613EB"/>
    <w:rPr>
      <w:rFonts w:ascii="Courier New" w:hAnsi="Courier New" w:cs="Times New Roman"/>
      <w:sz w:val="24"/>
      <w:lang w:val="en-US"/>
    </w:rPr>
  </w:style>
  <w:style w:type="character" w:customStyle="1" w:styleId="Document7">
    <w:name w:val="Document 7"/>
    <w:basedOn w:val="DefaultParagraphFont"/>
    <w:uiPriority w:val="99"/>
    <w:rsid w:val="002613EB"/>
    <w:rPr>
      <w:rFonts w:cs="Times New Roman"/>
    </w:rPr>
  </w:style>
  <w:style w:type="character" w:customStyle="1" w:styleId="Bibliogrphy">
    <w:name w:val="Bibliogrphy"/>
    <w:basedOn w:val="DefaultParagraphFont"/>
    <w:uiPriority w:val="99"/>
    <w:rsid w:val="002613EB"/>
    <w:rPr>
      <w:rFonts w:cs="Times New Roman"/>
    </w:rPr>
  </w:style>
  <w:style w:type="paragraph" w:customStyle="1" w:styleId="RightPar1">
    <w:name w:val="Right Par 1"/>
    <w:uiPriority w:val="99"/>
    <w:rsid w:val="002613EB"/>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sz w:val="24"/>
    </w:rPr>
  </w:style>
  <w:style w:type="paragraph" w:customStyle="1" w:styleId="RightPar2">
    <w:name w:val="Right Par 2"/>
    <w:uiPriority w:val="99"/>
    <w:rsid w:val="002613EB"/>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sz w:val="24"/>
    </w:rPr>
  </w:style>
  <w:style w:type="character" w:customStyle="1" w:styleId="Document3">
    <w:name w:val="Document 3"/>
    <w:basedOn w:val="DefaultParagraphFont"/>
    <w:uiPriority w:val="99"/>
    <w:rsid w:val="002613EB"/>
    <w:rPr>
      <w:rFonts w:ascii="Courier New" w:hAnsi="Courier New" w:cs="Times New Roman"/>
      <w:sz w:val="24"/>
      <w:lang w:val="en-US"/>
    </w:rPr>
  </w:style>
  <w:style w:type="paragraph" w:customStyle="1" w:styleId="RightPar3">
    <w:name w:val="Right Par 3"/>
    <w:uiPriority w:val="99"/>
    <w:rsid w:val="002613EB"/>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sz w:val="24"/>
    </w:rPr>
  </w:style>
  <w:style w:type="paragraph" w:customStyle="1" w:styleId="RightPar4">
    <w:name w:val="Right Par 4"/>
    <w:uiPriority w:val="99"/>
    <w:rsid w:val="002613EB"/>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sz w:val="24"/>
    </w:rPr>
  </w:style>
  <w:style w:type="paragraph" w:customStyle="1" w:styleId="RightPar5">
    <w:name w:val="Right Par 5"/>
    <w:uiPriority w:val="99"/>
    <w:rsid w:val="002613E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sz w:val="24"/>
    </w:rPr>
  </w:style>
  <w:style w:type="paragraph" w:customStyle="1" w:styleId="RightPar6">
    <w:name w:val="Right Par 6"/>
    <w:uiPriority w:val="99"/>
    <w:rsid w:val="002613E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sz w:val="24"/>
    </w:rPr>
  </w:style>
  <w:style w:type="paragraph" w:customStyle="1" w:styleId="RightPar7">
    <w:name w:val="Right Par 7"/>
    <w:uiPriority w:val="99"/>
    <w:rsid w:val="002613E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sz w:val="24"/>
    </w:rPr>
  </w:style>
  <w:style w:type="paragraph" w:customStyle="1" w:styleId="RightPar8">
    <w:name w:val="Right Par 8"/>
    <w:uiPriority w:val="99"/>
    <w:rsid w:val="002613E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sz w:val="24"/>
    </w:rPr>
  </w:style>
  <w:style w:type="paragraph" w:customStyle="1" w:styleId="Document1">
    <w:name w:val="Document 1"/>
    <w:uiPriority w:val="99"/>
    <w:rsid w:val="002613EB"/>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uiPriority w:val="99"/>
    <w:rsid w:val="002613EB"/>
    <w:rPr>
      <w:rFonts w:cs="Times New Roman"/>
    </w:rPr>
  </w:style>
  <w:style w:type="character" w:customStyle="1" w:styleId="TechInit">
    <w:name w:val="Tech Init"/>
    <w:basedOn w:val="DefaultParagraphFont"/>
    <w:uiPriority w:val="99"/>
    <w:rsid w:val="002613EB"/>
    <w:rPr>
      <w:rFonts w:ascii="Courier New" w:hAnsi="Courier New" w:cs="Times New Roman"/>
      <w:sz w:val="24"/>
      <w:lang w:val="en-US"/>
    </w:rPr>
  </w:style>
  <w:style w:type="paragraph" w:customStyle="1" w:styleId="Technical5">
    <w:name w:val="Technical 5"/>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Technical6">
    <w:name w:val="Technical 6"/>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character" w:customStyle="1" w:styleId="Technical2">
    <w:name w:val="Technical 2"/>
    <w:basedOn w:val="DefaultParagraphFont"/>
    <w:uiPriority w:val="99"/>
    <w:rsid w:val="002613EB"/>
    <w:rPr>
      <w:rFonts w:ascii="Courier New" w:hAnsi="Courier New" w:cs="Times New Roman"/>
      <w:sz w:val="24"/>
      <w:lang w:val="en-US"/>
    </w:rPr>
  </w:style>
  <w:style w:type="character" w:customStyle="1" w:styleId="Technical3">
    <w:name w:val="Technical 3"/>
    <w:basedOn w:val="DefaultParagraphFont"/>
    <w:uiPriority w:val="99"/>
    <w:rsid w:val="002613EB"/>
    <w:rPr>
      <w:rFonts w:ascii="Courier New" w:hAnsi="Courier New" w:cs="Times New Roman"/>
      <w:sz w:val="24"/>
      <w:lang w:val="en-US"/>
    </w:rPr>
  </w:style>
  <w:style w:type="paragraph" w:customStyle="1" w:styleId="Technical4">
    <w:name w:val="Technical 4"/>
    <w:uiPriority w:val="99"/>
    <w:rsid w:val="002613EB"/>
    <w:pPr>
      <w:tabs>
        <w:tab w:val="left" w:pos="-720"/>
      </w:tabs>
      <w:suppressAutoHyphens/>
      <w:overflowPunct w:val="0"/>
      <w:autoSpaceDE w:val="0"/>
      <w:autoSpaceDN w:val="0"/>
      <w:adjustRightInd w:val="0"/>
      <w:textAlignment w:val="baseline"/>
    </w:pPr>
    <w:rPr>
      <w:rFonts w:ascii="Courier New" w:hAnsi="Courier New"/>
      <w:b/>
      <w:sz w:val="24"/>
    </w:rPr>
  </w:style>
  <w:style w:type="character" w:customStyle="1" w:styleId="Technical1">
    <w:name w:val="Technical 1"/>
    <w:basedOn w:val="DefaultParagraphFont"/>
    <w:uiPriority w:val="99"/>
    <w:rsid w:val="002613EB"/>
    <w:rPr>
      <w:rFonts w:ascii="Courier New" w:hAnsi="Courier New" w:cs="Times New Roman"/>
      <w:sz w:val="24"/>
      <w:lang w:val="en-US"/>
    </w:rPr>
  </w:style>
  <w:style w:type="paragraph" w:customStyle="1" w:styleId="Technical7">
    <w:name w:val="Technical 7"/>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Technical8">
    <w:name w:val="Technical 8"/>
    <w:uiPriority w:val="99"/>
    <w:rsid w:val="002613EB"/>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Pleading">
    <w:name w:val="Pleading"/>
    <w:uiPriority w:val="99"/>
    <w:rsid w:val="002613EB"/>
    <w:pPr>
      <w:tabs>
        <w:tab w:val="left" w:pos="-720"/>
      </w:tabs>
      <w:suppressAutoHyphens/>
      <w:overflowPunct w:val="0"/>
      <w:autoSpaceDE w:val="0"/>
      <w:autoSpaceDN w:val="0"/>
      <w:adjustRightInd w:val="0"/>
      <w:spacing w:line="240" w:lineRule="exact"/>
      <w:textAlignment w:val="baseline"/>
    </w:pPr>
    <w:rPr>
      <w:rFonts w:ascii="Courier New" w:hAnsi="Courier New"/>
      <w:sz w:val="24"/>
    </w:rPr>
  </w:style>
  <w:style w:type="paragraph" w:customStyle="1" w:styleId="CoCnsl">
    <w:name w:val="Co.Cnsl"/>
    <w:uiPriority w:val="99"/>
    <w:rsid w:val="002613EB"/>
    <w:pPr>
      <w:tabs>
        <w:tab w:val="right" w:pos="-432"/>
      </w:tabs>
      <w:suppressAutoHyphens/>
      <w:overflowPunct w:val="0"/>
      <w:autoSpaceDE w:val="0"/>
      <w:autoSpaceDN w:val="0"/>
      <w:adjustRightInd w:val="0"/>
      <w:spacing w:line="240" w:lineRule="exact"/>
      <w:textAlignment w:val="baseline"/>
    </w:pPr>
    <w:rPr>
      <w:rFonts w:ascii="Courier New" w:hAnsi="Courier New"/>
      <w:sz w:val="24"/>
    </w:rPr>
  </w:style>
  <w:style w:type="paragraph" w:styleId="TOC1">
    <w:name w:val="toc 1"/>
    <w:basedOn w:val="Normal"/>
    <w:next w:val="Normal"/>
    <w:uiPriority w:val="99"/>
    <w:semiHidden/>
    <w:rsid w:val="002613EB"/>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2613EB"/>
    <w:pPr>
      <w:tabs>
        <w:tab w:val="left" w:leader="dot" w:pos="9000"/>
        <w:tab w:val="right" w:pos="9360"/>
      </w:tabs>
      <w:suppressAutoHyphens/>
      <w:ind w:left="1440" w:right="720" w:hanging="720"/>
    </w:pPr>
  </w:style>
  <w:style w:type="paragraph" w:styleId="TOC3">
    <w:name w:val="toc 3"/>
    <w:basedOn w:val="Normal"/>
    <w:next w:val="Normal"/>
    <w:uiPriority w:val="99"/>
    <w:semiHidden/>
    <w:rsid w:val="002613EB"/>
    <w:pPr>
      <w:tabs>
        <w:tab w:val="left" w:leader="dot" w:pos="9000"/>
        <w:tab w:val="right" w:pos="9360"/>
      </w:tabs>
      <w:suppressAutoHyphens/>
      <w:ind w:left="2160" w:right="720" w:hanging="720"/>
    </w:pPr>
  </w:style>
  <w:style w:type="paragraph" w:styleId="TOC4">
    <w:name w:val="toc 4"/>
    <w:basedOn w:val="Normal"/>
    <w:next w:val="Normal"/>
    <w:uiPriority w:val="99"/>
    <w:semiHidden/>
    <w:rsid w:val="002613EB"/>
    <w:pPr>
      <w:tabs>
        <w:tab w:val="left" w:leader="dot" w:pos="9000"/>
        <w:tab w:val="right" w:pos="9360"/>
      </w:tabs>
      <w:suppressAutoHyphens/>
      <w:ind w:left="2880" w:right="720" w:hanging="720"/>
    </w:pPr>
  </w:style>
  <w:style w:type="paragraph" w:styleId="TOC5">
    <w:name w:val="toc 5"/>
    <w:basedOn w:val="Normal"/>
    <w:next w:val="Normal"/>
    <w:uiPriority w:val="99"/>
    <w:semiHidden/>
    <w:rsid w:val="002613EB"/>
    <w:pPr>
      <w:tabs>
        <w:tab w:val="left" w:leader="dot" w:pos="9000"/>
        <w:tab w:val="right" w:pos="9360"/>
      </w:tabs>
      <w:suppressAutoHyphens/>
      <w:ind w:left="3600" w:right="720" w:hanging="720"/>
    </w:pPr>
  </w:style>
  <w:style w:type="paragraph" w:styleId="TOC6">
    <w:name w:val="toc 6"/>
    <w:basedOn w:val="Normal"/>
    <w:next w:val="Normal"/>
    <w:uiPriority w:val="99"/>
    <w:semiHidden/>
    <w:rsid w:val="002613EB"/>
    <w:pPr>
      <w:tabs>
        <w:tab w:val="left" w:pos="9000"/>
        <w:tab w:val="right" w:pos="9360"/>
      </w:tabs>
      <w:suppressAutoHyphens/>
      <w:ind w:left="720" w:hanging="720"/>
    </w:pPr>
  </w:style>
  <w:style w:type="paragraph" w:styleId="TOC7">
    <w:name w:val="toc 7"/>
    <w:basedOn w:val="Normal"/>
    <w:next w:val="Normal"/>
    <w:uiPriority w:val="99"/>
    <w:semiHidden/>
    <w:rsid w:val="002613EB"/>
    <w:pPr>
      <w:suppressAutoHyphens/>
      <w:ind w:left="720" w:hanging="720"/>
    </w:pPr>
  </w:style>
  <w:style w:type="paragraph" w:styleId="TOC8">
    <w:name w:val="toc 8"/>
    <w:basedOn w:val="Normal"/>
    <w:next w:val="Normal"/>
    <w:uiPriority w:val="99"/>
    <w:semiHidden/>
    <w:rsid w:val="002613EB"/>
    <w:pPr>
      <w:tabs>
        <w:tab w:val="left" w:pos="9000"/>
        <w:tab w:val="right" w:pos="9360"/>
      </w:tabs>
      <w:suppressAutoHyphens/>
      <w:ind w:left="720" w:hanging="720"/>
    </w:pPr>
  </w:style>
  <w:style w:type="paragraph" w:styleId="TOC9">
    <w:name w:val="toc 9"/>
    <w:basedOn w:val="Normal"/>
    <w:next w:val="Normal"/>
    <w:uiPriority w:val="99"/>
    <w:semiHidden/>
    <w:rsid w:val="002613EB"/>
    <w:pPr>
      <w:tabs>
        <w:tab w:val="left" w:leader="dot" w:pos="9000"/>
        <w:tab w:val="right" w:pos="9360"/>
      </w:tabs>
      <w:suppressAutoHyphens/>
      <w:ind w:left="720" w:hanging="720"/>
    </w:pPr>
  </w:style>
  <w:style w:type="paragraph" w:styleId="Index1">
    <w:name w:val="index 1"/>
    <w:basedOn w:val="Normal"/>
    <w:next w:val="Normal"/>
    <w:uiPriority w:val="99"/>
    <w:semiHidden/>
    <w:rsid w:val="002613E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2613EB"/>
    <w:pPr>
      <w:tabs>
        <w:tab w:val="left" w:leader="dot" w:pos="9000"/>
        <w:tab w:val="right" w:pos="9360"/>
      </w:tabs>
      <w:suppressAutoHyphens/>
      <w:ind w:left="1440" w:right="720" w:hanging="720"/>
    </w:pPr>
  </w:style>
  <w:style w:type="paragraph" w:customStyle="1" w:styleId="toa">
    <w:name w:val="toa"/>
    <w:basedOn w:val="Normal"/>
    <w:uiPriority w:val="99"/>
    <w:rsid w:val="002613EB"/>
    <w:pPr>
      <w:tabs>
        <w:tab w:val="left" w:pos="9000"/>
        <w:tab w:val="right" w:pos="9360"/>
      </w:tabs>
      <w:suppressAutoHyphens/>
    </w:pPr>
  </w:style>
  <w:style w:type="paragraph" w:styleId="Caption">
    <w:name w:val="caption"/>
    <w:basedOn w:val="Normal"/>
    <w:next w:val="Normal"/>
    <w:uiPriority w:val="99"/>
    <w:qFormat/>
    <w:rsid w:val="002613EB"/>
  </w:style>
  <w:style w:type="character" w:customStyle="1" w:styleId="EquationCaption">
    <w:name w:val="_Equation Caption"/>
    <w:uiPriority w:val="99"/>
    <w:rsid w:val="002613EB"/>
  </w:style>
  <w:style w:type="paragraph" w:styleId="Footer">
    <w:name w:val="footer"/>
    <w:basedOn w:val="Normal"/>
    <w:link w:val="FooterChar"/>
    <w:uiPriority w:val="99"/>
    <w:rsid w:val="002613EB"/>
    <w:pPr>
      <w:tabs>
        <w:tab w:val="center" w:pos="4320"/>
        <w:tab w:val="right" w:pos="8640"/>
      </w:tabs>
    </w:pPr>
  </w:style>
  <w:style w:type="character" w:customStyle="1" w:styleId="FooterChar">
    <w:name w:val="Footer Char"/>
    <w:basedOn w:val="DefaultParagraphFont"/>
    <w:link w:val="Footer"/>
    <w:uiPriority w:val="99"/>
    <w:locked/>
    <w:rsid w:val="00E8466C"/>
    <w:rPr>
      <w:rFonts w:ascii="Courier New" w:hAnsi="Courier New" w:cs="Times New Roman"/>
      <w:sz w:val="24"/>
    </w:rPr>
  </w:style>
  <w:style w:type="paragraph" w:styleId="Header">
    <w:name w:val="header"/>
    <w:basedOn w:val="Normal"/>
    <w:link w:val="HeaderChar"/>
    <w:uiPriority w:val="99"/>
    <w:rsid w:val="002613EB"/>
    <w:pPr>
      <w:tabs>
        <w:tab w:val="center" w:pos="4320"/>
        <w:tab w:val="right" w:pos="8640"/>
      </w:tabs>
    </w:pPr>
  </w:style>
  <w:style w:type="character" w:customStyle="1" w:styleId="HeaderChar">
    <w:name w:val="Header Char"/>
    <w:basedOn w:val="DefaultParagraphFont"/>
    <w:link w:val="Header"/>
    <w:uiPriority w:val="99"/>
    <w:locked/>
    <w:rsid w:val="00D14380"/>
    <w:rPr>
      <w:rFonts w:ascii="Courier New" w:hAnsi="Courier New" w:cs="Times New Roman"/>
      <w:sz w:val="24"/>
    </w:rPr>
  </w:style>
  <w:style w:type="paragraph" w:styleId="BodyText">
    <w:name w:val="Body Text"/>
    <w:basedOn w:val="Normal"/>
    <w:link w:val="BodyTextChar"/>
    <w:uiPriority w:val="99"/>
    <w:rsid w:val="008209FA"/>
    <w:pPr>
      <w:spacing w:after="120"/>
    </w:pPr>
    <w:rPr>
      <w:rFonts w:ascii="Times New Roman" w:hAnsi="Times New Roman"/>
    </w:rPr>
  </w:style>
  <w:style w:type="character" w:customStyle="1" w:styleId="BodyTextChar">
    <w:name w:val="Body Text Char"/>
    <w:basedOn w:val="DefaultParagraphFont"/>
    <w:link w:val="BodyText"/>
    <w:uiPriority w:val="99"/>
    <w:semiHidden/>
    <w:rsid w:val="00217110"/>
    <w:rPr>
      <w:rFonts w:ascii="Courier New" w:hAnsi="Courier New"/>
      <w:sz w:val="24"/>
      <w:szCs w:val="20"/>
    </w:rPr>
  </w:style>
  <w:style w:type="character" w:styleId="PageNumber">
    <w:name w:val="page number"/>
    <w:basedOn w:val="DefaultParagraphFont"/>
    <w:uiPriority w:val="99"/>
    <w:rsid w:val="002613EB"/>
    <w:rPr>
      <w:rFonts w:cs="Times New Roman"/>
    </w:rPr>
  </w:style>
  <w:style w:type="paragraph" w:styleId="BlockText">
    <w:name w:val="Block Text"/>
    <w:basedOn w:val="Normal"/>
    <w:uiPriority w:val="99"/>
    <w:rsid w:val="002613EB"/>
    <w:pPr>
      <w:widowControl w:val="0"/>
      <w:ind w:left="900" w:right="1440"/>
    </w:pPr>
    <w:rPr>
      <w:rFonts w:ascii="Times New Roman" w:hAnsi="Times New Roman"/>
      <w:b/>
      <w:spacing w:val="-2"/>
    </w:rPr>
  </w:style>
  <w:style w:type="table" w:styleId="TableGrid">
    <w:name w:val="Table Grid"/>
    <w:basedOn w:val="TableNormal"/>
    <w:uiPriority w:val="99"/>
    <w:rsid w:val="00226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0EC5"/>
    <w:rPr>
      <w:rFonts w:ascii="Tahoma" w:hAnsi="Tahoma" w:cs="Tahoma"/>
      <w:sz w:val="16"/>
      <w:szCs w:val="16"/>
    </w:rPr>
  </w:style>
  <w:style w:type="character" w:customStyle="1" w:styleId="BalloonTextChar">
    <w:name w:val="Balloon Text Char"/>
    <w:basedOn w:val="DefaultParagraphFont"/>
    <w:link w:val="BalloonText"/>
    <w:uiPriority w:val="99"/>
    <w:semiHidden/>
    <w:rsid w:val="00217110"/>
    <w:rPr>
      <w:sz w:val="0"/>
      <w:szCs w:val="0"/>
    </w:rPr>
  </w:style>
  <w:style w:type="character" w:customStyle="1" w:styleId="StyleTimesNewRoman">
    <w:name w:val="Style Times New Roman"/>
    <w:basedOn w:val="DefaultParagraphFont"/>
    <w:uiPriority w:val="99"/>
    <w:rsid w:val="008209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3B11-8230-4115-8CBB-89D1BC2A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Resolution Calling for Election</vt:lpstr>
    </vt:vector>
  </TitlesOfParts>
  <Company>ITS</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Calling for Election</dc:title>
  <dc:subject>Controlled Growth Initiative</dc:subject>
  <dc:creator>Napa County Counsel</dc:creator>
  <cp:lastModifiedBy>Morgan, Greg</cp:lastModifiedBy>
  <cp:revision>3</cp:revision>
  <cp:lastPrinted>2016-03-08T18:21:00Z</cp:lastPrinted>
  <dcterms:created xsi:type="dcterms:W3CDTF">2016-02-17T23:32:00Z</dcterms:created>
  <dcterms:modified xsi:type="dcterms:W3CDTF">2016-03-08T18:24:00Z</dcterms:modified>
</cp:coreProperties>
</file>