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77" w:rsidRDefault="000830C1" w:rsidP="00463FB6">
      <w:pPr>
        <w:spacing w:after="0"/>
        <w:jc w:val="center"/>
        <w:rPr>
          <w:rFonts w:ascii="Times New Roman" w:hAnsi="Times New Roman" w:cs="Times New Roman"/>
          <w:b/>
          <w:sz w:val="24"/>
          <w:szCs w:val="24"/>
        </w:rPr>
      </w:pPr>
      <w:r w:rsidRPr="00892B71">
        <w:rPr>
          <w:rFonts w:ascii="Times New Roman" w:hAnsi="Times New Roman" w:cs="Times New Roman"/>
          <w:b/>
          <w:sz w:val="24"/>
          <w:szCs w:val="24"/>
        </w:rPr>
        <w:t>RESOLUTION NO</w:t>
      </w:r>
      <w:r w:rsidR="00975D77" w:rsidRPr="00892B71">
        <w:rPr>
          <w:rFonts w:ascii="Times New Roman" w:hAnsi="Times New Roman" w:cs="Times New Roman"/>
          <w:b/>
          <w:sz w:val="24"/>
          <w:szCs w:val="24"/>
        </w:rPr>
        <w:t>.</w:t>
      </w:r>
      <w:r w:rsidR="003176D6">
        <w:rPr>
          <w:rFonts w:ascii="Times New Roman" w:hAnsi="Times New Roman" w:cs="Times New Roman"/>
          <w:b/>
          <w:sz w:val="24"/>
          <w:szCs w:val="24"/>
        </w:rPr>
        <w:t xml:space="preserve"> 2019-81</w:t>
      </w:r>
    </w:p>
    <w:p w:rsidR="00091BB1" w:rsidRDefault="00091BB1" w:rsidP="00463FB6">
      <w:pPr>
        <w:spacing w:after="0"/>
        <w:jc w:val="center"/>
        <w:rPr>
          <w:rFonts w:ascii="Times New Roman" w:hAnsi="Times New Roman" w:cs="Times New Roman"/>
          <w:b/>
          <w:sz w:val="24"/>
          <w:szCs w:val="24"/>
        </w:rPr>
      </w:pPr>
    </w:p>
    <w:p w:rsidR="00F22CDD" w:rsidRDefault="00975D77" w:rsidP="00463FB6">
      <w:pPr>
        <w:spacing w:after="0"/>
        <w:jc w:val="center"/>
        <w:rPr>
          <w:rFonts w:ascii="Times New Roman" w:hAnsi="Times New Roman" w:cs="Times New Roman"/>
          <w:b/>
          <w:sz w:val="24"/>
          <w:szCs w:val="24"/>
        </w:rPr>
      </w:pPr>
      <w:proofErr w:type="gramStart"/>
      <w:r w:rsidRPr="00975D77">
        <w:rPr>
          <w:rFonts w:ascii="Times New Roman" w:hAnsi="Times New Roman" w:cs="Times New Roman"/>
          <w:b/>
          <w:sz w:val="24"/>
          <w:szCs w:val="24"/>
        </w:rPr>
        <w:t xml:space="preserve">RESOLUTION OF </w:t>
      </w:r>
      <w:r w:rsidR="00463FB6">
        <w:rPr>
          <w:rFonts w:ascii="Times New Roman" w:hAnsi="Times New Roman" w:cs="Times New Roman"/>
          <w:b/>
          <w:sz w:val="24"/>
          <w:szCs w:val="24"/>
        </w:rPr>
        <w:t>NAPA</w:t>
      </w:r>
      <w:r w:rsidRPr="00975D77">
        <w:rPr>
          <w:rFonts w:ascii="Times New Roman" w:hAnsi="Times New Roman" w:cs="Times New Roman"/>
          <w:sz w:val="24"/>
          <w:szCs w:val="24"/>
        </w:rPr>
        <w:t xml:space="preserve"> </w:t>
      </w:r>
      <w:r w:rsidRPr="00975D77">
        <w:rPr>
          <w:rFonts w:ascii="Times New Roman" w:hAnsi="Times New Roman" w:cs="Times New Roman"/>
          <w:b/>
          <w:sz w:val="24"/>
          <w:szCs w:val="24"/>
        </w:rPr>
        <w:t xml:space="preserve">COUNTY, STATE OF CALIFORNIA, </w:t>
      </w:r>
      <w:r w:rsidR="005E5F19">
        <w:rPr>
          <w:rFonts w:ascii="Times New Roman" w:hAnsi="Times New Roman" w:cs="Times New Roman"/>
          <w:b/>
          <w:sz w:val="24"/>
          <w:szCs w:val="24"/>
        </w:rPr>
        <w:t>AUTHORIZ</w:t>
      </w:r>
      <w:r w:rsidR="009568EC">
        <w:rPr>
          <w:rFonts w:ascii="Times New Roman" w:hAnsi="Times New Roman" w:cs="Times New Roman"/>
          <w:b/>
          <w:sz w:val="24"/>
          <w:szCs w:val="24"/>
        </w:rPr>
        <w:t>ING</w:t>
      </w:r>
      <w:r w:rsidR="005E5F19">
        <w:rPr>
          <w:rFonts w:ascii="Times New Roman" w:hAnsi="Times New Roman" w:cs="Times New Roman"/>
          <w:b/>
          <w:sz w:val="24"/>
          <w:szCs w:val="24"/>
        </w:rPr>
        <w:t xml:space="preserve"> THE </w:t>
      </w:r>
      <w:r>
        <w:rPr>
          <w:rFonts w:ascii="Times New Roman" w:hAnsi="Times New Roman" w:cs="Times New Roman"/>
          <w:b/>
          <w:sz w:val="24"/>
          <w:szCs w:val="24"/>
        </w:rPr>
        <w:t>CALIFORNIA MENTAL HEALTH SERVICES AUTHORITY</w:t>
      </w:r>
      <w:r w:rsidR="00BC77D8">
        <w:rPr>
          <w:rFonts w:ascii="Times New Roman" w:hAnsi="Times New Roman" w:cs="Times New Roman"/>
          <w:b/>
          <w:sz w:val="24"/>
          <w:szCs w:val="24"/>
        </w:rPr>
        <w:t xml:space="preserve"> (CalMHSA)</w:t>
      </w:r>
      <w:r>
        <w:rPr>
          <w:rFonts w:ascii="Times New Roman" w:hAnsi="Times New Roman" w:cs="Times New Roman"/>
          <w:b/>
          <w:sz w:val="24"/>
          <w:szCs w:val="24"/>
        </w:rPr>
        <w:t xml:space="preserve">, A JOINT POWERS AUTHORITY, </w:t>
      </w:r>
      <w:r w:rsidR="00BC77D8">
        <w:rPr>
          <w:rFonts w:ascii="Times New Roman" w:hAnsi="Times New Roman" w:cs="Times New Roman"/>
          <w:b/>
          <w:sz w:val="24"/>
          <w:szCs w:val="24"/>
        </w:rPr>
        <w:t xml:space="preserve">TO </w:t>
      </w:r>
      <w:r w:rsidR="0011048D">
        <w:rPr>
          <w:rFonts w:ascii="Times New Roman" w:hAnsi="Times New Roman" w:cs="Times New Roman"/>
          <w:b/>
          <w:sz w:val="24"/>
          <w:szCs w:val="24"/>
        </w:rPr>
        <w:t xml:space="preserve">EXTEND </w:t>
      </w:r>
      <w:r w:rsidR="00BC77D8">
        <w:rPr>
          <w:rFonts w:ascii="Times New Roman" w:hAnsi="Times New Roman" w:cs="Times New Roman"/>
          <w:b/>
          <w:sz w:val="24"/>
          <w:szCs w:val="24"/>
        </w:rPr>
        <w:t>THE</w:t>
      </w:r>
      <w:r w:rsidR="0011048D">
        <w:rPr>
          <w:rFonts w:ascii="Times New Roman" w:hAnsi="Times New Roman" w:cs="Times New Roman"/>
          <w:b/>
          <w:sz w:val="24"/>
          <w:szCs w:val="24"/>
        </w:rPr>
        <w:t xml:space="preserve"> TERM OF THE</w:t>
      </w:r>
      <w:r w:rsidR="00BC77D8">
        <w:rPr>
          <w:rFonts w:ascii="Times New Roman" w:hAnsi="Times New Roman" w:cs="Times New Roman"/>
          <w:b/>
          <w:sz w:val="24"/>
          <w:szCs w:val="24"/>
        </w:rPr>
        <w:t xml:space="preserve"> PARTICIPATION AGREEMENT</w:t>
      </w:r>
      <w:r w:rsidR="00C029D9">
        <w:rPr>
          <w:rFonts w:ascii="Times New Roman" w:hAnsi="Times New Roman" w:cs="Times New Roman"/>
          <w:b/>
          <w:sz w:val="24"/>
          <w:szCs w:val="24"/>
        </w:rPr>
        <w:t xml:space="preserve"> THROUGH JUNE 30, 2020</w:t>
      </w:r>
      <w:r w:rsidR="00BC77D8">
        <w:rPr>
          <w:rFonts w:ascii="Times New Roman" w:hAnsi="Times New Roman" w:cs="Times New Roman"/>
          <w:b/>
          <w:sz w:val="24"/>
          <w:szCs w:val="24"/>
        </w:rPr>
        <w:t xml:space="preserve"> FOR THE CalMHSA STATE HOSPITALS PROGRAM AND AUTHORIZE CalMHSA TO </w:t>
      </w:r>
      <w:r w:rsidR="00C029D9">
        <w:rPr>
          <w:rFonts w:ascii="Times New Roman" w:hAnsi="Times New Roman" w:cs="Times New Roman"/>
          <w:b/>
          <w:sz w:val="24"/>
          <w:szCs w:val="24"/>
        </w:rPr>
        <w:t xml:space="preserve">EXTEND THE </w:t>
      </w:r>
      <w:r w:rsidR="00BC77D8">
        <w:rPr>
          <w:rFonts w:ascii="Times New Roman" w:hAnsi="Times New Roman" w:cs="Times New Roman"/>
          <w:b/>
          <w:sz w:val="24"/>
          <w:szCs w:val="24"/>
        </w:rPr>
        <w:t xml:space="preserve">CONTRACT FOR STATE HOSPITAL BEDS ON BEHALF OF NAPA COUNTY WITH THE DEPARTMENT OF STATE HOSPTIALS, </w:t>
      </w:r>
      <w:r w:rsidR="005E5F19">
        <w:rPr>
          <w:rFonts w:ascii="Times New Roman" w:hAnsi="Times New Roman" w:cs="Times New Roman"/>
          <w:b/>
          <w:sz w:val="24"/>
          <w:szCs w:val="24"/>
        </w:rPr>
        <w:t>AS WELL AS OTHER APPROVED ACTIVITIES</w:t>
      </w:r>
      <w:r>
        <w:rPr>
          <w:rFonts w:ascii="Times New Roman" w:hAnsi="Times New Roman" w:cs="Times New Roman"/>
          <w:b/>
          <w:sz w:val="24"/>
          <w:szCs w:val="24"/>
        </w:rPr>
        <w:t>.</w:t>
      </w:r>
      <w:proofErr w:type="gramEnd"/>
    </w:p>
    <w:p w:rsidR="00BC77D8" w:rsidRDefault="00BC77D8" w:rsidP="00091BB1">
      <w:pPr>
        <w:autoSpaceDE w:val="0"/>
        <w:autoSpaceDN w:val="0"/>
        <w:adjustRightInd w:val="0"/>
        <w:spacing w:after="0" w:line="240" w:lineRule="auto"/>
        <w:ind w:firstLine="720"/>
        <w:rPr>
          <w:rFonts w:ascii="Times New Roman" w:hAnsi="Times New Roman" w:cs="Times New Roman"/>
          <w:b/>
          <w:bCs/>
          <w:color w:val="000000"/>
          <w:sz w:val="24"/>
          <w:szCs w:val="24"/>
        </w:rPr>
      </w:pPr>
    </w:p>
    <w:p w:rsidR="009642AA" w:rsidRDefault="009642AA" w:rsidP="00091BB1">
      <w:pPr>
        <w:autoSpaceDE w:val="0"/>
        <w:autoSpaceDN w:val="0"/>
        <w:adjustRightInd w:val="0"/>
        <w:spacing w:after="0" w:line="240" w:lineRule="auto"/>
        <w:ind w:firstLine="720"/>
        <w:rPr>
          <w:rFonts w:ascii="Times New Roman" w:hAnsi="Times New Roman" w:cs="Times New Roman"/>
          <w:color w:val="000000"/>
          <w:sz w:val="24"/>
          <w:szCs w:val="24"/>
        </w:rPr>
      </w:pPr>
      <w:r w:rsidRPr="009642AA">
        <w:rPr>
          <w:rFonts w:ascii="Times New Roman" w:hAnsi="Times New Roman" w:cs="Times New Roman"/>
          <w:b/>
          <w:bCs/>
          <w:color w:val="000000"/>
          <w:sz w:val="24"/>
          <w:szCs w:val="24"/>
        </w:rPr>
        <w:t>WHEREAS</w:t>
      </w:r>
      <w:r w:rsidRPr="009642AA">
        <w:rPr>
          <w:rFonts w:ascii="Times New Roman" w:hAnsi="Times New Roman" w:cs="Times New Roman"/>
          <w:color w:val="000000"/>
          <w:sz w:val="24"/>
          <w:szCs w:val="24"/>
        </w:rPr>
        <w:t xml:space="preserve">, California Mental Health Services Authority (CalMHSA) is a Joint Powers Authority formed to be a single agency acting for its member counties to develop mental health services and education programs, obtain funding, contract for services, collect data, make reports, and act as a repository of information and expertise for such programs; and </w:t>
      </w:r>
    </w:p>
    <w:p w:rsidR="00CC0B34" w:rsidRDefault="00CC0B34" w:rsidP="00091BB1">
      <w:pPr>
        <w:autoSpaceDE w:val="0"/>
        <w:autoSpaceDN w:val="0"/>
        <w:adjustRightInd w:val="0"/>
        <w:spacing w:after="0" w:line="240" w:lineRule="auto"/>
        <w:ind w:firstLine="720"/>
        <w:rPr>
          <w:rFonts w:ascii="Times New Roman" w:hAnsi="Times New Roman" w:cs="Times New Roman"/>
          <w:color w:val="000000"/>
          <w:sz w:val="24"/>
          <w:szCs w:val="24"/>
        </w:rPr>
      </w:pPr>
    </w:p>
    <w:p w:rsidR="00BB41BC" w:rsidRDefault="009642AA" w:rsidP="00091BB1">
      <w:pPr>
        <w:autoSpaceDE w:val="0"/>
        <w:autoSpaceDN w:val="0"/>
        <w:adjustRightInd w:val="0"/>
        <w:spacing w:after="0" w:line="240" w:lineRule="auto"/>
        <w:ind w:firstLine="720"/>
        <w:rPr>
          <w:rFonts w:ascii="Times New Roman" w:hAnsi="Times New Roman" w:cs="Times New Roman"/>
          <w:sz w:val="24"/>
          <w:szCs w:val="24"/>
        </w:rPr>
      </w:pPr>
      <w:proofErr w:type="gramStart"/>
      <w:r w:rsidRPr="009642AA">
        <w:rPr>
          <w:rFonts w:ascii="Times New Roman" w:hAnsi="Times New Roman" w:cs="Times New Roman"/>
          <w:b/>
          <w:bCs/>
          <w:color w:val="000000"/>
          <w:sz w:val="24"/>
          <w:szCs w:val="24"/>
        </w:rPr>
        <w:t>WHEREAS</w:t>
      </w:r>
      <w:r w:rsidRPr="009642AA">
        <w:rPr>
          <w:rFonts w:ascii="Times New Roman" w:hAnsi="Times New Roman" w:cs="Times New Roman"/>
          <w:color w:val="000000"/>
          <w:sz w:val="24"/>
          <w:szCs w:val="24"/>
        </w:rPr>
        <w:t xml:space="preserve">, </w:t>
      </w:r>
      <w:r w:rsidR="00CC0B34">
        <w:rPr>
          <w:rFonts w:ascii="Times New Roman" w:hAnsi="Times New Roman" w:cs="Times New Roman"/>
          <w:sz w:val="24"/>
          <w:szCs w:val="24"/>
        </w:rPr>
        <w:t>in May 2011, t</w:t>
      </w:r>
      <w:r w:rsidR="00CC0B34" w:rsidRPr="0033541D">
        <w:rPr>
          <w:rFonts w:ascii="Times New Roman" w:hAnsi="Times New Roman" w:cs="Times New Roman"/>
          <w:sz w:val="24"/>
          <w:szCs w:val="24"/>
        </w:rPr>
        <w:t>he Napa County Board of Supervisors approv</w:t>
      </w:r>
      <w:r w:rsidR="00CC0B34">
        <w:rPr>
          <w:rFonts w:ascii="Times New Roman" w:hAnsi="Times New Roman" w:cs="Times New Roman"/>
          <w:sz w:val="24"/>
          <w:szCs w:val="24"/>
        </w:rPr>
        <w:t>ed</w:t>
      </w:r>
      <w:r w:rsidR="00892B71">
        <w:rPr>
          <w:rFonts w:ascii="Times New Roman" w:hAnsi="Times New Roman" w:cs="Times New Roman"/>
          <w:sz w:val="24"/>
          <w:szCs w:val="24"/>
        </w:rPr>
        <w:t xml:space="preserve"> Resolution 2011-39 which approved</w:t>
      </w:r>
      <w:r w:rsidR="00CC0B34" w:rsidRPr="0033541D">
        <w:rPr>
          <w:rFonts w:ascii="Times New Roman" w:hAnsi="Times New Roman" w:cs="Times New Roman"/>
          <w:sz w:val="24"/>
          <w:szCs w:val="24"/>
        </w:rPr>
        <w:t xml:space="preserve"> Napa County’s participation as a member in </w:t>
      </w:r>
      <w:r w:rsidR="00CC0B34">
        <w:rPr>
          <w:rFonts w:ascii="Times New Roman" w:hAnsi="Times New Roman" w:cs="Times New Roman"/>
          <w:sz w:val="24"/>
          <w:szCs w:val="24"/>
        </w:rPr>
        <w:t>CalMHSA</w:t>
      </w:r>
      <w:r w:rsidR="00CC0B34" w:rsidRPr="0033541D">
        <w:rPr>
          <w:rFonts w:ascii="Times New Roman" w:hAnsi="Times New Roman" w:cs="Times New Roman"/>
          <w:sz w:val="24"/>
          <w:szCs w:val="24"/>
        </w:rPr>
        <w:t xml:space="preserve">, </w:t>
      </w:r>
      <w:r w:rsidR="00CC0B34">
        <w:rPr>
          <w:rFonts w:ascii="Times New Roman" w:hAnsi="Times New Roman" w:cs="Times New Roman"/>
          <w:sz w:val="24"/>
          <w:szCs w:val="24"/>
        </w:rPr>
        <w:t xml:space="preserve">which currently serves </w:t>
      </w:r>
      <w:r w:rsidR="00CC0B34">
        <w:rPr>
          <w:rFonts w:ascii="Times New Roman" w:hAnsi="Times New Roman" w:cs="Times New Roman"/>
          <w:color w:val="000000"/>
          <w:sz w:val="24"/>
          <w:szCs w:val="24"/>
        </w:rPr>
        <w:t xml:space="preserve">forty eight counties and two cities </w:t>
      </w:r>
      <w:r w:rsidR="00CC0B34" w:rsidRPr="0033541D">
        <w:rPr>
          <w:rFonts w:ascii="Times New Roman" w:hAnsi="Times New Roman" w:cs="Times New Roman"/>
          <w:sz w:val="24"/>
          <w:szCs w:val="24"/>
        </w:rPr>
        <w:t>in order to jointly develop and fund mental health services and education programs on a regional or state-wide basis; and</w:t>
      </w:r>
      <w:r w:rsidR="00B32C11">
        <w:rPr>
          <w:rFonts w:ascii="Times New Roman" w:hAnsi="Times New Roman" w:cs="Times New Roman"/>
          <w:sz w:val="24"/>
          <w:szCs w:val="24"/>
        </w:rPr>
        <w:t xml:space="preserve"> </w:t>
      </w:r>
      <w:r w:rsidR="00CC0B34">
        <w:rPr>
          <w:rFonts w:ascii="Times New Roman" w:hAnsi="Times New Roman" w:cs="Times New Roman"/>
          <w:sz w:val="24"/>
          <w:szCs w:val="24"/>
        </w:rPr>
        <w:t>designated</w:t>
      </w:r>
      <w:r w:rsidR="00CC0B34" w:rsidRPr="0033541D">
        <w:rPr>
          <w:rFonts w:ascii="Times New Roman" w:hAnsi="Times New Roman" w:cs="Times New Roman"/>
          <w:sz w:val="24"/>
          <w:szCs w:val="24"/>
        </w:rPr>
        <w:t xml:space="preserve"> the Mental Health Director of the Napa County Health and Human Services Agency to sign the </w:t>
      </w:r>
      <w:r w:rsidR="00CC0B34">
        <w:rPr>
          <w:rFonts w:ascii="Times New Roman" w:hAnsi="Times New Roman" w:cs="Times New Roman"/>
          <w:sz w:val="24"/>
          <w:szCs w:val="24"/>
        </w:rPr>
        <w:t>Joint Exercise of Powers Agreement,</w:t>
      </w:r>
      <w:r w:rsidR="00CC0B34" w:rsidRPr="0033541D">
        <w:rPr>
          <w:rFonts w:ascii="Times New Roman" w:hAnsi="Times New Roman" w:cs="Times New Roman"/>
          <w:sz w:val="24"/>
          <w:szCs w:val="24"/>
        </w:rPr>
        <w:t xml:space="preserve"> </w:t>
      </w:r>
      <w:r w:rsidR="00CC0B34" w:rsidRPr="004D6AC0">
        <w:rPr>
          <w:rFonts w:ascii="Times New Roman" w:hAnsi="Times New Roman" w:cs="Times New Roman"/>
          <w:sz w:val="24"/>
          <w:szCs w:val="24"/>
        </w:rPr>
        <w:t>and to act as the representative of Napa County the CalMHSA</w:t>
      </w:r>
      <w:r w:rsidR="00B32C11" w:rsidRPr="004D6AC0">
        <w:rPr>
          <w:rFonts w:ascii="Times New Roman" w:hAnsi="Times New Roman" w:cs="Times New Roman"/>
          <w:sz w:val="24"/>
          <w:szCs w:val="24"/>
        </w:rPr>
        <w:t xml:space="preserve"> Board of Directors</w:t>
      </w:r>
      <w:r w:rsidR="00CC0B34" w:rsidRPr="0033541D">
        <w:rPr>
          <w:rFonts w:ascii="Times New Roman" w:hAnsi="Times New Roman" w:cs="Times New Roman"/>
          <w:sz w:val="24"/>
          <w:szCs w:val="24"/>
        </w:rPr>
        <w:t>; and</w:t>
      </w:r>
      <w:proofErr w:type="gramEnd"/>
    </w:p>
    <w:p w:rsidR="00892B71" w:rsidRDefault="00892B71" w:rsidP="00091BB1">
      <w:pPr>
        <w:autoSpaceDE w:val="0"/>
        <w:autoSpaceDN w:val="0"/>
        <w:adjustRightInd w:val="0"/>
        <w:spacing w:after="0" w:line="240" w:lineRule="auto"/>
        <w:ind w:firstLine="720"/>
        <w:rPr>
          <w:rFonts w:ascii="Times New Roman" w:hAnsi="Times New Roman" w:cs="Times New Roman"/>
          <w:sz w:val="24"/>
          <w:szCs w:val="24"/>
        </w:rPr>
      </w:pPr>
    </w:p>
    <w:p w:rsidR="00892B71" w:rsidRPr="00892B71" w:rsidRDefault="00892B71" w:rsidP="00091BB1">
      <w:pPr>
        <w:autoSpaceDE w:val="0"/>
        <w:autoSpaceDN w:val="0"/>
        <w:adjustRightInd w:val="0"/>
        <w:spacing w:after="0" w:line="240" w:lineRule="auto"/>
        <w:ind w:firstLine="720"/>
        <w:rPr>
          <w:rFonts w:ascii="Times New Roman" w:hAnsi="Times New Roman" w:cs="Times New Roman"/>
          <w:color w:val="000000"/>
          <w:sz w:val="24"/>
          <w:szCs w:val="24"/>
        </w:rPr>
      </w:pPr>
      <w:r w:rsidRPr="00892B71">
        <w:rPr>
          <w:rFonts w:ascii="Times New Roman" w:hAnsi="Times New Roman" w:cs="Times New Roman"/>
          <w:b/>
          <w:sz w:val="24"/>
          <w:szCs w:val="24"/>
        </w:rPr>
        <w:t xml:space="preserve">WHEREAS, </w:t>
      </w:r>
      <w:r>
        <w:rPr>
          <w:rFonts w:ascii="Times New Roman" w:hAnsi="Times New Roman" w:cs="Times New Roman"/>
          <w:b/>
          <w:sz w:val="24"/>
          <w:szCs w:val="24"/>
        </w:rPr>
        <w:t xml:space="preserve"> </w:t>
      </w:r>
      <w:r w:rsidRPr="00892B71">
        <w:rPr>
          <w:rFonts w:ascii="Times New Roman" w:hAnsi="Times New Roman" w:cs="Times New Roman"/>
          <w:sz w:val="24"/>
          <w:szCs w:val="24"/>
        </w:rPr>
        <w:t>Resolution 2011-39 authorized the Napa County Mental Health Director to act as the Napa County representative and designated the Mental Health Director as its fiscal and programmatic administrative agent with the purpose of signing all future documents pertaining to the Joint Exercise of Powers Agreement</w:t>
      </w:r>
      <w:r>
        <w:rPr>
          <w:rFonts w:ascii="Times New Roman" w:hAnsi="Times New Roman" w:cs="Times New Roman"/>
          <w:sz w:val="24"/>
          <w:szCs w:val="24"/>
        </w:rPr>
        <w:t>; and</w:t>
      </w:r>
    </w:p>
    <w:p w:rsidR="00CC0B34" w:rsidRPr="00CC0B34" w:rsidRDefault="00CC0B34" w:rsidP="00091BB1">
      <w:pPr>
        <w:autoSpaceDE w:val="0"/>
        <w:autoSpaceDN w:val="0"/>
        <w:adjustRightInd w:val="0"/>
        <w:spacing w:after="0" w:line="240" w:lineRule="auto"/>
        <w:ind w:firstLine="720"/>
        <w:rPr>
          <w:rFonts w:ascii="Times New Roman" w:hAnsi="Times New Roman" w:cs="Times New Roman"/>
          <w:color w:val="000000"/>
          <w:sz w:val="24"/>
          <w:szCs w:val="24"/>
        </w:rPr>
      </w:pPr>
    </w:p>
    <w:p w:rsidR="008D23C8" w:rsidRDefault="001F2187" w:rsidP="00091BB1">
      <w:pPr>
        <w:autoSpaceDE w:val="0"/>
        <w:autoSpaceDN w:val="0"/>
        <w:adjustRightInd w:val="0"/>
        <w:spacing w:after="0" w:line="240" w:lineRule="auto"/>
        <w:ind w:firstLine="720"/>
        <w:rPr>
          <w:rFonts w:ascii="Times New Roman" w:hAnsi="Times New Roman" w:cs="Times New Roman"/>
          <w:sz w:val="24"/>
          <w:szCs w:val="24"/>
        </w:rPr>
      </w:pPr>
      <w:proofErr w:type="gramStart"/>
      <w:r w:rsidRPr="00706167">
        <w:rPr>
          <w:rFonts w:ascii="Times New Roman" w:hAnsi="Times New Roman" w:cs="Times New Roman"/>
          <w:b/>
          <w:sz w:val="24"/>
          <w:szCs w:val="24"/>
        </w:rPr>
        <w:t>WHEREAS,</w:t>
      </w:r>
      <w:r>
        <w:rPr>
          <w:rFonts w:ascii="Times New Roman" w:hAnsi="Times New Roman" w:cs="Times New Roman"/>
          <w:sz w:val="24"/>
          <w:szCs w:val="24"/>
        </w:rPr>
        <w:t xml:space="preserve"> </w:t>
      </w:r>
      <w:r w:rsidR="00B13512">
        <w:rPr>
          <w:rFonts w:ascii="Times New Roman" w:hAnsi="Times New Roman" w:cs="Times New Roman"/>
          <w:sz w:val="24"/>
          <w:szCs w:val="24"/>
        </w:rPr>
        <w:t>i</w:t>
      </w:r>
      <w:r w:rsidR="00706167">
        <w:rPr>
          <w:rFonts w:ascii="Times New Roman" w:hAnsi="Times New Roman" w:cs="Times New Roman"/>
          <w:sz w:val="24"/>
          <w:szCs w:val="24"/>
        </w:rPr>
        <w:t xml:space="preserve">n August 13, 2013, the Napa County Board of Supervisors approved </w:t>
      </w:r>
      <w:r>
        <w:rPr>
          <w:rFonts w:ascii="Times New Roman" w:hAnsi="Times New Roman" w:cs="Times New Roman"/>
          <w:sz w:val="24"/>
          <w:szCs w:val="24"/>
        </w:rPr>
        <w:t xml:space="preserve">Resolution No. </w:t>
      </w:r>
      <w:r w:rsidR="00706167">
        <w:rPr>
          <w:rFonts w:ascii="Times New Roman" w:hAnsi="Times New Roman" w:cs="Times New Roman"/>
          <w:sz w:val="24"/>
          <w:szCs w:val="24"/>
        </w:rPr>
        <w:t>2013-95</w:t>
      </w:r>
      <w:r w:rsidR="00B211EB">
        <w:rPr>
          <w:rFonts w:ascii="Times New Roman" w:hAnsi="Times New Roman" w:cs="Times New Roman"/>
          <w:sz w:val="24"/>
          <w:szCs w:val="24"/>
        </w:rPr>
        <w:t xml:space="preserve"> </w:t>
      </w:r>
      <w:r w:rsidR="00BF280C">
        <w:rPr>
          <w:rFonts w:ascii="Times New Roman" w:hAnsi="Times New Roman" w:cs="Times New Roman"/>
          <w:sz w:val="24"/>
          <w:szCs w:val="24"/>
        </w:rPr>
        <w:t>which</w:t>
      </w:r>
      <w:r w:rsidR="00B211EB">
        <w:rPr>
          <w:rFonts w:ascii="Times New Roman" w:hAnsi="Times New Roman" w:cs="Times New Roman"/>
          <w:sz w:val="24"/>
          <w:szCs w:val="24"/>
        </w:rPr>
        <w:t xml:space="preserve"> amended the</w:t>
      </w:r>
      <w:r w:rsidR="00706167">
        <w:rPr>
          <w:rFonts w:ascii="Times New Roman" w:hAnsi="Times New Roman" w:cs="Times New Roman"/>
          <w:sz w:val="24"/>
          <w:szCs w:val="24"/>
        </w:rPr>
        <w:t xml:space="preserve"> </w:t>
      </w:r>
      <w:r w:rsidR="00B211EB">
        <w:rPr>
          <w:rFonts w:ascii="Times New Roman" w:hAnsi="Times New Roman" w:cs="Times New Roman"/>
          <w:sz w:val="24"/>
          <w:szCs w:val="24"/>
        </w:rPr>
        <w:t xml:space="preserve">CalMHSA Joint Powers Authority’s scope to include </w:t>
      </w:r>
      <w:r w:rsidR="00892B71">
        <w:rPr>
          <w:rFonts w:ascii="Times New Roman" w:hAnsi="Times New Roman" w:cs="Times New Roman"/>
          <w:sz w:val="24"/>
          <w:szCs w:val="24"/>
        </w:rPr>
        <w:t>conduct</w:t>
      </w:r>
      <w:r w:rsidR="00EA0EAC">
        <w:rPr>
          <w:rFonts w:ascii="Times New Roman" w:hAnsi="Times New Roman" w:cs="Times New Roman"/>
          <w:sz w:val="24"/>
          <w:szCs w:val="24"/>
        </w:rPr>
        <w:t>ing</w:t>
      </w:r>
      <w:r w:rsidR="00892B71">
        <w:rPr>
          <w:rFonts w:ascii="Times New Roman" w:hAnsi="Times New Roman" w:cs="Times New Roman"/>
          <w:sz w:val="24"/>
          <w:szCs w:val="24"/>
        </w:rPr>
        <w:t xml:space="preserve"> negotiations and contract</w:t>
      </w:r>
      <w:r w:rsidR="00EA0EAC">
        <w:rPr>
          <w:rFonts w:ascii="Times New Roman" w:hAnsi="Times New Roman" w:cs="Times New Roman"/>
          <w:sz w:val="24"/>
          <w:szCs w:val="24"/>
        </w:rPr>
        <w:t>ing</w:t>
      </w:r>
      <w:r w:rsidR="00892B71" w:rsidRPr="00210253">
        <w:rPr>
          <w:rFonts w:ascii="Times New Roman" w:hAnsi="Times New Roman" w:cs="Times New Roman"/>
          <w:sz w:val="24"/>
          <w:szCs w:val="24"/>
        </w:rPr>
        <w:t xml:space="preserve"> for state hospital beds</w:t>
      </w:r>
      <w:r w:rsidR="00892B71">
        <w:rPr>
          <w:rFonts w:ascii="Times New Roman" w:hAnsi="Times New Roman" w:cs="Times New Roman"/>
          <w:sz w:val="24"/>
          <w:szCs w:val="24"/>
        </w:rPr>
        <w:t xml:space="preserve"> with the California Department of State Hospitals on behalf of counties, providing </w:t>
      </w:r>
      <w:r w:rsidR="00892B71" w:rsidRPr="00210253">
        <w:rPr>
          <w:rFonts w:ascii="Times New Roman" w:hAnsi="Times New Roman" w:cs="Times New Roman"/>
          <w:sz w:val="24"/>
          <w:szCs w:val="24"/>
        </w:rPr>
        <w:t>joint administration of other state or federal programs such as the Drug Medi-Cal Treatment Program, managed mental health care for Medi-Cal beneficiaries, and sp</w:t>
      </w:r>
      <w:r w:rsidR="00892B71">
        <w:rPr>
          <w:rFonts w:ascii="Times New Roman" w:hAnsi="Times New Roman" w:cs="Times New Roman"/>
          <w:sz w:val="24"/>
          <w:szCs w:val="24"/>
        </w:rPr>
        <w:t>ecialty mental health services</w:t>
      </w:r>
      <w:r w:rsidR="00EA0EAC">
        <w:rPr>
          <w:rFonts w:ascii="Times New Roman" w:hAnsi="Times New Roman" w:cs="Times New Roman"/>
          <w:sz w:val="24"/>
          <w:szCs w:val="24"/>
        </w:rPr>
        <w:t xml:space="preserve"> and managing</w:t>
      </w:r>
      <w:r w:rsidR="00892B71">
        <w:rPr>
          <w:rFonts w:ascii="Times New Roman" w:hAnsi="Times New Roman" w:cs="Times New Roman"/>
          <w:sz w:val="24"/>
          <w:szCs w:val="24"/>
        </w:rPr>
        <w:t xml:space="preserve"> </w:t>
      </w:r>
      <w:r w:rsidR="00892B71" w:rsidRPr="00210253">
        <w:rPr>
          <w:rFonts w:ascii="Times New Roman" w:hAnsi="Times New Roman" w:cs="Times New Roman"/>
          <w:sz w:val="24"/>
          <w:szCs w:val="24"/>
        </w:rPr>
        <w:t>o</w:t>
      </w:r>
      <w:r w:rsidR="00892B71">
        <w:rPr>
          <w:rFonts w:ascii="Times New Roman" w:hAnsi="Times New Roman" w:cs="Times New Roman"/>
          <w:sz w:val="24"/>
          <w:szCs w:val="24"/>
        </w:rPr>
        <w:t>peration</w:t>
      </w:r>
      <w:r w:rsidR="00EA0EAC">
        <w:rPr>
          <w:rFonts w:ascii="Times New Roman" w:hAnsi="Times New Roman" w:cs="Times New Roman"/>
          <w:sz w:val="24"/>
          <w:szCs w:val="24"/>
        </w:rPr>
        <w:t>s</w:t>
      </w:r>
      <w:r w:rsidR="00892B71">
        <w:rPr>
          <w:rFonts w:ascii="Times New Roman" w:hAnsi="Times New Roman" w:cs="Times New Roman"/>
          <w:sz w:val="24"/>
          <w:szCs w:val="24"/>
        </w:rPr>
        <w:t xml:space="preserve"> of program risk pools</w:t>
      </w:r>
      <w:r w:rsidR="008D23C8">
        <w:rPr>
          <w:rFonts w:ascii="Times New Roman" w:hAnsi="Times New Roman" w:cs="Times New Roman"/>
          <w:sz w:val="24"/>
          <w:szCs w:val="24"/>
        </w:rPr>
        <w:t>; and</w:t>
      </w:r>
      <w:proofErr w:type="gramEnd"/>
      <w:r w:rsidR="00B211EB">
        <w:rPr>
          <w:rFonts w:ascii="Times New Roman" w:hAnsi="Times New Roman" w:cs="Times New Roman"/>
          <w:sz w:val="24"/>
          <w:szCs w:val="24"/>
        </w:rPr>
        <w:t xml:space="preserve"> </w:t>
      </w:r>
    </w:p>
    <w:p w:rsidR="00706167" w:rsidRDefault="00706167" w:rsidP="00091BB1">
      <w:pPr>
        <w:autoSpaceDE w:val="0"/>
        <w:autoSpaceDN w:val="0"/>
        <w:adjustRightInd w:val="0"/>
        <w:spacing w:after="0" w:line="240" w:lineRule="auto"/>
        <w:ind w:firstLine="720"/>
        <w:rPr>
          <w:rFonts w:ascii="Times New Roman" w:hAnsi="Times New Roman" w:cs="Times New Roman"/>
          <w:sz w:val="24"/>
          <w:szCs w:val="24"/>
        </w:rPr>
      </w:pPr>
    </w:p>
    <w:p w:rsidR="00706167" w:rsidRDefault="00706167" w:rsidP="00091BB1">
      <w:pPr>
        <w:autoSpaceDE w:val="0"/>
        <w:autoSpaceDN w:val="0"/>
        <w:adjustRightInd w:val="0"/>
        <w:spacing w:after="0" w:line="240" w:lineRule="auto"/>
        <w:ind w:firstLine="720"/>
        <w:rPr>
          <w:rFonts w:ascii="Times New Roman" w:hAnsi="Times New Roman" w:cs="Times New Roman"/>
          <w:sz w:val="24"/>
          <w:szCs w:val="24"/>
        </w:rPr>
      </w:pPr>
      <w:r w:rsidRPr="00B211EB">
        <w:rPr>
          <w:rFonts w:ascii="Times New Roman" w:hAnsi="Times New Roman" w:cs="Times New Roman"/>
          <w:b/>
          <w:sz w:val="24"/>
          <w:szCs w:val="24"/>
        </w:rPr>
        <w:t>WHEREAS,</w:t>
      </w:r>
      <w:r>
        <w:rPr>
          <w:rFonts w:ascii="Times New Roman" w:hAnsi="Times New Roman" w:cs="Times New Roman"/>
          <w:sz w:val="24"/>
          <w:szCs w:val="24"/>
        </w:rPr>
        <w:t xml:space="preserve"> Resolution No. 2013-95</w:t>
      </w:r>
      <w:r w:rsidR="00BF280C">
        <w:rPr>
          <w:rFonts w:ascii="Times New Roman" w:hAnsi="Times New Roman" w:cs="Times New Roman"/>
          <w:sz w:val="24"/>
          <w:szCs w:val="24"/>
        </w:rPr>
        <w:t xml:space="preserve"> also</w:t>
      </w:r>
      <w:r>
        <w:rPr>
          <w:rFonts w:ascii="Times New Roman" w:hAnsi="Times New Roman" w:cs="Times New Roman"/>
          <w:sz w:val="24"/>
          <w:szCs w:val="24"/>
        </w:rPr>
        <w:t xml:space="preserve"> </w:t>
      </w:r>
      <w:r w:rsidRPr="008D23C8">
        <w:rPr>
          <w:rFonts w:ascii="Times New Roman" w:hAnsi="Times New Roman" w:cs="Times New Roman"/>
          <w:sz w:val="24"/>
          <w:szCs w:val="24"/>
        </w:rPr>
        <w:t>authorize</w:t>
      </w:r>
      <w:r w:rsidR="00B211EB">
        <w:rPr>
          <w:rFonts w:ascii="Times New Roman" w:hAnsi="Times New Roman" w:cs="Times New Roman"/>
          <w:sz w:val="24"/>
          <w:szCs w:val="24"/>
        </w:rPr>
        <w:t>d</w:t>
      </w:r>
      <w:r w:rsidRPr="008D23C8">
        <w:rPr>
          <w:rFonts w:ascii="Times New Roman" w:hAnsi="Times New Roman" w:cs="Times New Roman"/>
          <w:sz w:val="24"/>
          <w:szCs w:val="24"/>
        </w:rPr>
        <w:t xml:space="preserve"> the Napa County Mental Health Director to act as the Napa County representative and designated the Mental Health Director as its fiscal and programmatic administrative agent with the purpose of signing all future documents pertaining to the Joint Exercise of Powers Agreement</w:t>
      </w:r>
      <w:r w:rsidR="00E52BC5">
        <w:rPr>
          <w:rFonts w:ascii="Times New Roman" w:hAnsi="Times New Roman" w:cs="Times New Roman"/>
          <w:sz w:val="24"/>
          <w:szCs w:val="24"/>
        </w:rPr>
        <w:t xml:space="preserve">; and </w:t>
      </w:r>
    </w:p>
    <w:p w:rsidR="008D23C8" w:rsidRDefault="008D23C8" w:rsidP="00091BB1">
      <w:pPr>
        <w:autoSpaceDE w:val="0"/>
        <w:autoSpaceDN w:val="0"/>
        <w:adjustRightInd w:val="0"/>
        <w:spacing w:after="0" w:line="240" w:lineRule="auto"/>
        <w:ind w:firstLine="720"/>
        <w:rPr>
          <w:rFonts w:ascii="Times New Roman" w:hAnsi="Times New Roman" w:cs="Times New Roman"/>
          <w:sz w:val="24"/>
          <w:szCs w:val="24"/>
        </w:rPr>
      </w:pPr>
    </w:p>
    <w:p w:rsidR="00454426" w:rsidRDefault="00454426" w:rsidP="00454426">
      <w:pPr>
        <w:pStyle w:val="Default"/>
        <w:rPr>
          <w:rFonts w:ascii="Times New Roman" w:hAnsi="Times New Roman" w:cs="Times New Roman"/>
        </w:rPr>
      </w:pPr>
      <w:r>
        <w:rPr>
          <w:rFonts w:ascii="Times New Roman" w:hAnsi="Times New Roman" w:cs="Times New Roman"/>
          <w:b/>
        </w:rPr>
        <w:tab/>
      </w:r>
      <w:proofErr w:type="gramStart"/>
      <w:r w:rsidR="008D23C8" w:rsidRPr="00454426">
        <w:rPr>
          <w:rFonts w:ascii="Times New Roman" w:hAnsi="Times New Roman" w:cs="Times New Roman"/>
          <w:b/>
        </w:rPr>
        <w:t>WHEREAS</w:t>
      </w:r>
      <w:r w:rsidR="008D23C8" w:rsidRPr="00454426">
        <w:rPr>
          <w:rFonts w:ascii="Times New Roman" w:hAnsi="Times New Roman" w:cs="Times New Roman"/>
        </w:rPr>
        <w:t>,</w:t>
      </w:r>
      <w:r w:rsidR="00BF280C" w:rsidRPr="00454426">
        <w:rPr>
          <w:rFonts w:ascii="Times New Roman" w:hAnsi="Times New Roman" w:cs="Times New Roman"/>
        </w:rPr>
        <w:t xml:space="preserve"> </w:t>
      </w:r>
      <w:r w:rsidR="00B13512">
        <w:rPr>
          <w:rFonts w:ascii="Times New Roman" w:hAnsi="Times New Roman" w:cs="Times New Roman"/>
        </w:rPr>
        <w:t>i</w:t>
      </w:r>
      <w:r w:rsidR="00ED61B4">
        <w:rPr>
          <w:rFonts w:ascii="Times New Roman" w:hAnsi="Times New Roman" w:cs="Times New Roman"/>
        </w:rPr>
        <w:t xml:space="preserve">n June 20, 2017, </w:t>
      </w:r>
      <w:r w:rsidR="00B13512">
        <w:rPr>
          <w:rFonts w:ascii="Times New Roman" w:hAnsi="Times New Roman" w:cs="Times New Roman"/>
        </w:rPr>
        <w:t>t</w:t>
      </w:r>
      <w:r w:rsidR="00ED61B4">
        <w:rPr>
          <w:rFonts w:ascii="Times New Roman" w:hAnsi="Times New Roman" w:cs="Times New Roman"/>
        </w:rPr>
        <w:t xml:space="preserve">he Napa County Board of Supervisors approved Resolution No. 2017-96 which approved </w:t>
      </w:r>
      <w:r w:rsidR="00BF280C" w:rsidRPr="00454426">
        <w:rPr>
          <w:rFonts w:ascii="Times New Roman" w:hAnsi="Times New Roman" w:cs="Times New Roman"/>
        </w:rPr>
        <w:t>CalMHSA Joint Powers Authority</w:t>
      </w:r>
      <w:r w:rsidR="00D0761C">
        <w:rPr>
          <w:rFonts w:ascii="Times New Roman" w:hAnsi="Times New Roman" w:cs="Times New Roman"/>
        </w:rPr>
        <w:t>’s</w:t>
      </w:r>
      <w:r w:rsidR="005F6018">
        <w:rPr>
          <w:rFonts w:ascii="Times New Roman" w:hAnsi="Times New Roman" w:cs="Times New Roman"/>
        </w:rPr>
        <w:t xml:space="preserve"> renewal of </w:t>
      </w:r>
      <w:r w:rsidR="00BC77D8">
        <w:rPr>
          <w:rFonts w:ascii="Times New Roman" w:hAnsi="Times New Roman" w:cs="Times New Roman"/>
        </w:rPr>
        <w:t>the</w:t>
      </w:r>
      <w:r w:rsidRPr="00454426">
        <w:rPr>
          <w:rFonts w:ascii="Times New Roman" w:hAnsi="Times New Roman" w:cs="Times New Roman"/>
        </w:rPr>
        <w:t xml:space="preserve"> Participation Agreement </w:t>
      </w:r>
      <w:r w:rsidR="00E615BE">
        <w:rPr>
          <w:rFonts w:ascii="Times New Roman" w:hAnsi="Times New Roman" w:cs="Times New Roman"/>
        </w:rPr>
        <w:t>for the term July 1,</w:t>
      </w:r>
      <w:r w:rsidR="00DA7658">
        <w:rPr>
          <w:rFonts w:ascii="Times New Roman" w:hAnsi="Times New Roman" w:cs="Times New Roman"/>
        </w:rPr>
        <w:t xml:space="preserve"> </w:t>
      </w:r>
      <w:r w:rsidR="00E615BE">
        <w:rPr>
          <w:rFonts w:ascii="Times New Roman" w:hAnsi="Times New Roman" w:cs="Times New Roman"/>
        </w:rPr>
        <w:t>2016 through June 30,</w:t>
      </w:r>
      <w:r w:rsidR="00DA7658">
        <w:rPr>
          <w:rFonts w:ascii="Times New Roman" w:hAnsi="Times New Roman" w:cs="Times New Roman"/>
        </w:rPr>
        <w:t xml:space="preserve"> </w:t>
      </w:r>
      <w:r w:rsidR="00E615BE">
        <w:rPr>
          <w:rFonts w:ascii="Times New Roman" w:hAnsi="Times New Roman" w:cs="Times New Roman"/>
        </w:rPr>
        <w:t xml:space="preserve">2019 </w:t>
      </w:r>
      <w:r w:rsidRPr="00454426">
        <w:rPr>
          <w:rFonts w:ascii="Times New Roman" w:hAnsi="Times New Roman" w:cs="Times New Roman"/>
        </w:rPr>
        <w:t xml:space="preserve">for the CalMHSA State </w:t>
      </w:r>
      <w:r w:rsidRPr="00454426">
        <w:rPr>
          <w:rFonts w:ascii="Times New Roman" w:hAnsi="Times New Roman" w:cs="Times New Roman"/>
        </w:rPr>
        <w:lastRenderedPageBreak/>
        <w:t>Hospitals Program and authorize</w:t>
      </w:r>
      <w:r w:rsidR="005F6018">
        <w:rPr>
          <w:rFonts w:ascii="Times New Roman" w:hAnsi="Times New Roman" w:cs="Times New Roman"/>
        </w:rPr>
        <w:t>d</w:t>
      </w:r>
      <w:r w:rsidRPr="00454426">
        <w:rPr>
          <w:rFonts w:ascii="Times New Roman" w:hAnsi="Times New Roman" w:cs="Times New Roman"/>
        </w:rPr>
        <w:t xml:space="preserve"> CalMHSA to contract</w:t>
      </w:r>
      <w:r w:rsidR="0039142A">
        <w:rPr>
          <w:rFonts w:ascii="Times New Roman" w:hAnsi="Times New Roman" w:cs="Times New Roman"/>
        </w:rPr>
        <w:t xml:space="preserve"> with the Department of State Hospitals</w:t>
      </w:r>
      <w:r w:rsidRPr="00454426">
        <w:rPr>
          <w:rFonts w:ascii="Times New Roman" w:hAnsi="Times New Roman" w:cs="Times New Roman"/>
        </w:rPr>
        <w:t xml:space="preserve"> for State Hospital beds on behalf of Napa County and to evaluate and implement collaborative opportunities in the development of programs for special populations requiring secure 24-hour treatment services (i.e., IMD, court commitments, acute treatment, in</w:t>
      </w:r>
      <w:r w:rsidR="005F6018">
        <w:rPr>
          <w:rFonts w:ascii="Times New Roman" w:hAnsi="Times New Roman" w:cs="Times New Roman"/>
        </w:rPr>
        <w:t>competent to stand trial, etc.); and</w:t>
      </w:r>
      <w:proofErr w:type="gramEnd"/>
    </w:p>
    <w:p w:rsidR="005F6018" w:rsidRDefault="005F6018" w:rsidP="00454426">
      <w:pPr>
        <w:pStyle w:val="Default"/>
        <w:rPr>
          <w:rFonts w:ascii="Times New Roman" w:hAnsi="Times New Roman" w:cs="Times New Roman"/>
        </w:rPr>
      </w:pPr>
    </w:p>
    <w:p w:rsidR="00195BB1" w:rsidRPr="00892B71" w:rsidRDefault="00195BB1" w:rsidP="00195BB1">
      <w:pPr>
        <w:autoSpaceDE w:val="0"/>
        <w:autoSpaceDN w:val="0"/>
        <w:adjustRightInd w:val="0"/>
        <w:spacing w:after="0" w:line="240" w:lineRule="auto"/>
        <w:ind w:firstLine="720"/>
        <w:rPr>
          <w:rFonts w:ascii="Times New Roman" w:hAnsi="Times New Roman" w:cs="Times New Roman"/>
          <w:color w:val="000000"/>
          <w:sz w:val="24"/>
          <w:szCs w:val="24"/>
        </w:rPr>
      </w:pPr>
      <w:r w:rsidRPr="00892B71">
        <w:rPr>
          <w:rFonts w:ascii="Times New Roman" w:hAnsi="Times New Roman" w:cs="Times New Roman"/>
          <w:b/>
          <w:sz w:val="24"/>
          <w:szCs w:val="24"/>
        </w:rPr>
        <w:t xml:space="preserve">WHEREAS, </w:t>
      </w:r>
      <w:r>
        <w:rPr>
          <w:rFonts w:ascii="Times New Roman" w:hAnsi="Times New Roman" w:cs="Times New Roman"/>
          <w:b/>
          <w:sz w:val="24"/>
          <w:szCs w:val="24"/>
        </w:rPr>
        <w:t xml:space="preserve"> </w:t>
      </w:r>
      <w:r w:rsidRPr="00892B71">
        <w:rPr>
          <w:rFonts w:ascii="Times New Roman" w:hAnsi="Times New Roman" w:cs="Times New Roman"/>
          <w:sz w:val="24"/>
          <w:szCs w:val="24"/>
        </w:rPr>
        <w:t xml:space="preserve">Resolution </w:t>
      </w:r>
      <w:r>
        <w:rPr>
          <w:rFonts w:ascii="Times New Roman" w:hAnsi="Times New Roman" w:cs="Times New Roman"/>
          <w:sz w:val="24"/>
          <w:szCs w:val="24"/>
        </w:rPr>
        <w:t>2017-96 also</w:t>
      </w:r>
      <w:r w:rsidRPr="00892B71">
        <w:rPr>
          <w:rFonts w:ascii="Times New Roman" w:hAnsi="Times New Roman" w:cs="Times New Roman"/>
          <w:sz w:val="24"/>
          <w:szCs w:val="24"/>
        </w:rPr>
        <w:t xml:space="preserve"> authorized the Napa County Mental Health Director to act as the Napa County representative and designated the Mental Health Director as its fiscal and programmatic administrative agent with the purpose of signing all future documents pertaining to the Joint Exercise of Powers Agreement</w:t>
      </w:r>
      <w:r>
        <w:rPr>
          <w:rFonts w:ascii="Times New Roman" w:hAnsi="Times New Roman" w:cs="Times New Roman"/>
          <w:sz w:val="24"/>
          <w:szCs w:val="24"/>
        </w:rPr>
        <w:t>; and</w:t>
      </w:r>
    </w:p>
    <w:p w:rsidR="00195BB1" w:rsidRDefault="00195BB1" w:rsidP="00454426">
      <w:pPr>
        <w:pStyle w:val="Default"/>
        <w:rPr>
          <w:rFonts w:ascii="Times New Roman" w:hAnsi="Times New Roman" w:cs="Times New Roman"/>
        </w:rPr>
      </w:pPr>
    </w:p>
    <w:p w:rsidR="005F6018" w:rsidRPr="00454426" w:rsidRDefault="005F6018" w:rsidP="00454426">
      <w:pPr>
        <w:pStyle w:val="Default"/>
        <w:rPr>
          <w:rFonts w:ascii="Times New Roman" w:hAnsi="Times New Roman" w:cs="Times New Roman"/>
        </w:rPr>
      </w:pPr>
      <w:r>
        <w:rPr>
          <w:rFonts w:ascii="Times New Roman" w:hAnsi="Times New Roman" w:cs="Times New Roman"/>
        </w:rPr>
        <w:tab/>
      </w:r>
      <w:r w:rsidRPr="005F6018">
        <w:rPr>
          <w:rFonts w:ascii="Times New Roman" w:hAnsi="Times New Roman" w:cs="Times New Roman"/>
          <w:b/>
        </w:rPr>
        <w:t>WHEREAS</w:t>
      </w:r>
      <w:r>
        <w:rPr>
          <w:rFonts w:ascii="Times New Roman" w:hAnsi="Times New Roman" w:cs="Times New Roman"/>
        </w:rPr>
        <w:t xml:space="preserve">, the CalMHSA Joint Powers Authority to wishes to extend the term of the Participation Agreement through June 30, 2020 for the CalMHSA State Hospitals Program and authorize CalMHSA to extend the contract with the Department of State Hospitals </w:t>
      </w:r>
      <w:r w:rsidRPr="00454426">
        <w:rPr>
          <w:rFonts w:ascii="Times New Roman" w:hAnsi="Times New Roman" w:cs="Times New Roman"/>
        </w:rPr>
        <w:t>for State Hospital beds on behalf of Napa County</w:t>
      </w:r>
      <w:r w:rsidR="0011048D">
        <w:rPr>
          <w:rFonts w:ascii="Times New Roman" w:hAnsi="Times New Roman" w:cs="Times New Roman"/>
        </w:rPr>
        <w:t xml:space="preserve"> through June 30, 2020, </w:t>
      </w:r>
      <w:r w:rsidRPr="00454426">
        <w:rPr>
          <w:rFonts w:ascii="Times New Roman" w:hAnsi="Times New Roman" w:cs="Times New Roman"/>
        </w:rPr>
        <w:t>and to evaluate and implement collaborative opportunities in the development of programs for special populations requiring secure 24-hour treatment services (i.e., IMD, court commitments, acute treatment, in</w:t>
      </w:r>
      <w:r>
        <w:rPr>
          <w:rFonts w:ascii="Times New Roman" w:hAnsi="Times New Roman" w:cs="Times New Roman"/>
        </w:rPr>
        <w:t xml:space="preserve">competent to stand trial, etc.; and </w:t>
      </w:r>
    </w:p>
    <w:p w:rsidR="005E5F19" w:rsidRPr="00210253" w:rsidRDefault="005E5F19" w:rsidP="00091BB1">
      <w:pPr>
        <w:autoSpaceDE w:val="0"/>
        <w:autoSpaceDN w:val="0"/>
        <w:adjustRightInd w:val="0"/>
        <w:spacing w:after="0" w:line="240" w:lineRule="auto"/>
        <w:ind w:firstLine="720"/>
        <w:rPr>
          <w:rFonts w:ascii="Times New Roman" w:hAnsi="Times New Roman" w:cs="Times New Roman"/>
          <w:sz w:val="24"/>
          <w:szCs w:val="24"/>
        </w:rPr>
      </w:pPr>
    </w:p>
    <w:p w:rsidR="00B32C11" w:rsidRDefault="00975D77" w:rsidP="00091BB1">
      <w:pPr>
        <w:pStyle w:val="NoSpacing"/>
        <w:ind w:firstLine="720"/>
        <w:rPr>
          <w:rFonts w:ascii="Times New Roman" w:hAnsi="Times New Roman" w:cs="Times New Roman"/>
          <w:sz w:val="24"/>
          <w:szCs w:val="24"/>
        </w:rPr>
      </w:pPr>
      <w:r w:rsidRPr="0033541D">
        <w:rPr>
          <w:rFonts w:ascii="Times New Roman" w:hAnsi="Times New Roman" w:cs="Times New Roman"/>
          <w:b/>
          <w:sz w:val="24"/>
          <w:szCs w:val="24"/>
        </w:rPr>
        <w:t>NOW, THEREFORE, BE IT RESOLVED</w:t>
      </w:r>
      <w:r w:rsidRPr="0033541D">
        <w:rPr>
          <w:rFonts w:ascii="Times New Roman" w:hAnsi="Times New Roman" w:cs="Times New Roman"/>
          <w:sz w:val="24"/>
          <w:szCs w:val="24"/>
        </w:rPr>
        <w:t xml:space="preserve"> </w:t>
      </w:r>
      <w:r w:rsidR="00454426">
        <w:rPr>
          <w:rFonts w:ascii="Times New Roman" w:hAnsi="Times New Roman" w:cs="Times New Roman"/>
          <w:sz w:val="24"/>
          <w:szCs w:val="24"/>
        </w:rPr>
        <w:t xml:space="preserve">that </w:t>
      </w:r>
      <w:r w:rsidRPr="0033541D">
        <w:rPr>
          <w:rFonts w:ascii="Times New Roman" w:hAnsi="Times New Roman" w:cs="Times New Roman"/>
          <w:sz w:val="24"/>
          <w:szCs w:val="24"/>
        </w:rPr>
        <w:t xml:space="preserve">the Napa County Board of Supervisors </w:t>
      </w:r>
      <w:r w:rsidR="008D23C8" w:rsidRPr="008D23C8">
        <w:rPr>
          <w:rFonts w:ascii="Times New Roman" w:hAnsi="Times New Roman" w:cs="Times New Roman"/>
          <w:sz w:val="24"/>
          <w:szCs w:val="24"/>
        </w:rPr>
        <w:t xml:space="preserve">approves </w:t>
      </w:r>
      <w:r w:rsidR="00B211EB">
        <w:rPr>
          <w:rFonts w:ascii="Times New Roman" w:hAnsi="Times New Roman" w:cs="Times New Roman"/>
          <w:sz w:val="24"/>
          <w:szCs w:val="24"/>
        </w:rPr>
        <w:t>the</w:t>
      </w:r>
      <w:r w:rsidR="008D23C8" w:rsidRPr="008D23C8">
        <w:rPr>
          <w:rFonts w:ascii="Times New Roman" w:hAnsi="Times New Roman" w:cs="Times New Roman"/>
          <w:sz w:val="24"/>
          <w:szCs w:val="24"/>
        </w:rPr>
        <w:t xml:space="preserve"> </w:t>
      </w:r>
      <w:r w:rsidR="00454426" w:rsidRPr="00454426">
        <w:rPr>
          <w:rFonts w:ascii="Times New Roman" w:hAnsi="Times New Roman" w:cs="Times New Roman"/>
          <w:sz w:val="24"/>
          <w:szCs w:val="24"/>
        </w:rPr>
        <w:t xml:space="preserve">CalMHSA Joint Powers Authority </w:t>
      </w:r>
      <w:r w:rsidR="0011048D">
        <w:rPr>
          <w:rFonts w:ascii="Times New Roman" w:hAnsi="Times New Roman" w:cs="Times New Roman"/>
          <w:sz w:val="24"/>
          <w:szCs w:val="24"/>
        </w:rPr>
        <w:t>extension of</w:t>
      </w:r>
      <w:r w:rsidR="005F6018">
        <w:rPr>
          <w:rFonts w:ascii="Times New Roman" w:hAnsi="Times New Roman" w:cs="Times New Roman"/>
          <w:sz w:val="24"/>
          <w:szCs w:val="24"/>
        </w:rPr>
        <w:t xml:space="preserve"> the term of the P</w:t>
      </w:r>
      <w:r w:rsidR="00454426" w:rsidRPr="00454426">
        <w:rPr>
          <w:rFonts w:ascii="Times New Roman" w:hAnsi="Times New Roman" w:cs="Times New Roman"/>
          <w:sz w:val="24"/>
          <w:szCs w:val="24"/>
        </w:rPr>
        <w:t xml:space="preserve">articipation Agreement </w:t>
      </w:r>
      <w:r w:rsidR="005F6018">
        <w:rPr>
          <w:rFonts w:ascii="Times New Roman" w:hAnsi="Times New Roman" w:cs="Times New Roman"/>
        </w:rPr>
        <w:t xml:space="preserve">through June 30, 2020 </w:t>
      </w:r>
      <w:r w:rsidR="00454426" w:rsidRPr="00454426">
        <w:rPr>
          <w:rFonts w:ascii="Times New Roman" w:hAnsi="Times New Roman" w:cs="Times New Roman"/>
          <w:sz w:val="24"/>
          <w:szCs w:val="24"/>
        </w:rPr>
        <w:t>for the CalMHSA State Hospitals Program and authorize</w:t>
      </w:r>
      <w:r w:rsidR="00454426">
        <w:rPr>
          <w:rFonts w:ascii="Times New Roman" w:hAnsi="Times New Roman" w:cs="Times New Roman"/>
          <w:sz w:val="24"/>
          <w:szCs w:val="24"/>
        </w:rPr>
        <w:t>s</w:t>
      </w:r>
      <w:r w:rsidR="00454426" w:rsidRPr="00454426">
        <w:rPr>
          <w:rFonts w:ascii="Times New Roman" w:hAnsi="Times New Roman" w:cs="Times New Roman"/>
          <w:sz w:val="24"/>
          <w:szCs w:val="24"/>
        </w:rPr>
        <w:t xml:space="preserve"> CalMHSA to </w:t>
      </w:r>
      <w:r w:rsidR="0011048D">
        <w:rPr>
          <w:rFonts w:ascii="Times New Roman" w:hAnsi="Times New Roman" w:cs="Times New Roman"/>
          <w:sz w:val="24"/>
          <w:szCs w:val="24"/>
        </w:rPr>
        <w:t xml:space="preserve">extend the </w:t>
      </w:r>
      <w:r w:rsidR="00454426" w:rsidRPr="00454426">
        <w:rPr>
          <w:rFonts w:ascii="Times New Roman" w:hAnsi="Times New Roman" w:cs="Times New Roman"/>
          <w:sz w:val="24"/>
          <w:szCs w:val="24"/>
        </w:rPr>
        <w:t>contract</w:t>
      </w:r>
      <w:r w:rsidR="0039142A">
        <w:rPr>
          <w:rFonts w:ascii="Times New Roman" w:hAnsi="Times New Roman" w:cs="Times New Roman"/>
          <w:sz w:val="24"/>
          <w:szCs w:val="24"/>
        </w:rPr>
        <w:t xml:space="preserve"> with the Department of State Hospitals</w:t>
      </w:r>
      <w:r w:rsidR="00454426" w:rsidRPr="00454426">
        <w:rPr>
          <w:rFonts w:ascii="Times New Roman" w:hAnsi="Times New Roman" w:cs="Times New Roman"/>
          <w:sz w:val="24"/>
          <w:szCs w:val="24"/>
        </w:rPr>
        <w:t xml:space="preserve"> for State Hospital beds on behalf of Napa County </w:t>
      </w:r>
      <w:r w:rsidR="0011048D">
        <w:rPr>
          <w:rFonts w:ascii="Times New Roman" w:hAnsi="Times New Roman" w:cs="Times New Roman"/>
          <w:sz w:val="24"/>
          <w:szCs w:val="24"/>
        </w:rPr>
        <w:t xml:space="preserve">through June 30, 2020, </w:t>
      </w:r>
      <w:r w:rsidR="00454426" w:rsidRPr="00454426">
        <w:rPr>
          <w:rFonts w:ascii="Times New Roman" w:hAnsi="Times New Roman" w:cs="Times New Roman"/>
          <w:sz w:val="24"/>
          <w:szCs w:val="24"/>
        </w:rPr>
        <w:t>and to evaluate and implement collaborative opportunities in the development of programs for special populations requiring secure 24-hour treatment services</w:t>
      </w:r>
      <w:r w:rsidR="009568EC">
        <w:rPr>
          <w:rFonts w:ascii="Times New Roman" w:hAnsi="Times New Roman" w:cs="Times New Roman"/>
          <w:sz w:val="24"/>
          <w:szCs w:val="24"/>
        </w:rPr>
        <w:t>.</w:t>
      </w:r>
    </w:p>
    <w:p w:rsidR="00454426" w:rsidRDefault="00454426" w:rsidP="00454426">
      <w:pPr>
        <w:pStyle w:val="NoSpacing"/>
        <w:ind w:firstLine="360"/>
        <w:rPr>
          <w:rFonts w:ascii="Times New Roman" w:hAnsi="Times New Roman" w:cs="Times New Roman"/>
          <w:sz w:val="24"/>
          <w:szCs w:val="24"/>
        </w:rPr>
      </w:pPr>
    </w:p>
    <w:p w:rsidR="000E049D" w:rsidRDefault="009568EC" w:rsidP="00454426">
      <w:pPr>
        <w:pStyle w:val="NoSpacing"/>
        <w:ind w:firstLine="360"/>
        <w:rPr>
          <w:rFonts w:ascii="Times New Roman" w:hAnsi="Times New Roman" w:cs="Times New Roman"/>
          <w:sz w:val="24"/>
          <w:szCs w:val="24"/>
        </w:rPr>
      </w:pPr>
      <w:r>
        <w:rPr>
          <w:rFonts w:ascii="Times New Roman" w:hAnsi="Times New Roman" w:cs="Times New Roman"/>
          <w:b/>
          <w:sz w:val="24"/>
          <w:szCs w:val="24"/>
        </w:rPr>
        <w:tab/>
      </w:r>
      <w:proofErr w:type="gramStart"/>
      <w:r w:rsidR="00454426">
        <w:rPr>
          <w:rFonts w:ascii="Times New Roman" w:hAnsi="Times New Roman" w:cs="Times New Roman"/>
          <w:b/>
          <w:sz w:val="24"/>
          <w:szCs w:val="24"/>
        </w:rPr>
        <w:t>BE IT FURTHER RESOLVED</w:t>
      </w:r>
      <w:r w:rsidR="00454426">
        <w:rPr>
          <w:rFonts w:ascii="Times New Roman" w:hAnsi="Times New Roman" w:cs="Times New Roman"/>
          <w:sz w:val="24"/>
          <w:szCs w:val="24"/>
        </w:rPr>
        <w:t xml:space="preserve"> that the Board of Supervisors authorize</w:t>
      </w:r>
      <w:r w:rsidR="008C3518">
        <w:rPr>
          <w:rFonts w:ascii="Times New Roman" w:hAnsi="Times New Roman" w:cs="Times New Roman"/>
          <w:sz w:val="24"/>
          <w:szCs w:val="24"/>
        </w:rPr>
        <w:t>s</w:t>
      </w:r>
      <w:r w:rsidR="00454426">
        <w:rPr>
          <w:rFonts w:ascii="Times New Roman" w:hAnsi="Times New Roman" w:cs="Times New Roman"/>
          <w:sz w:val="24"/>
          <w:szCs w:val="24"/>
        </w:rPr>
        <w:t xml:space="preserve"> the </w:t>
      </w:r>
      <w:r w:rsidR="00DA6813" w:rsidRPr="00BA0978">
        <w:rPr>
          <w:rFonts w:ascii="Times New Roman" w:hAnsi="Times New Roman" w:cs="Times New Roman"/>
        </w:rPr>
        <w:t>Deputy Director of Health and Human Services Agency (HHSA)/Acting Mental Health Director or the Mental Health Director</w:t>
      </w:r>
      <w:r w:rsidR="00DA6813" w:rsidRPr="00BA0978">
        <w:t xml:space="preserve"> </w:t>
      </w:r>
      <w:r w:rsidR="00454426" w:rsidRPr="00BA0978">
        <w:rPr>
          <w:rFonts w:ascii="Times New Roman" w:hAnsi="Times New Roman" w:cs="Times New Roman"/>
          <w:sz w:val="24"/>
          <w:szCs w:val="24"/>
        </w:rPr>
        <w:t xml:space="preserve">to act as the Napa County representative and </w:t>
      </w:r>
      <w:r w:rsidR="004770AA" w:rsidRPr="00BA0978">
        <w:rPr>
          <w:rFonts w:ascii="Times New Roman" w:hAnsi="Times New Roman" w:cs="Times New Roman"/>
          <w:sz w:val="24"/>
          <w:szCs w:val="24"/>
        </w:rPr>
        <w:t xml:space="preserve">designates </w:t>
      </w:r>
      <w:r w:rsidR="00454426" w:rsidRPr="00BA0978">
        <w:rPr>
          <w:rFonts w:ascii="Times New Roman" w:hAnsi="Times New Roman" w:cs="Times New Roman"/>
          <w:sz w:val="24"/>
          <w:szCs w:val="24"/>
        </w:rPr>
        <w:t xml:space="preserve">the </w:t>
      </w:r>
      <w:r w:rsidR="00DA6813" w:rsidRPr="00BA0978">
        <w:rPr>
          <w:rFonts w:ascii="Times New Roman" w:hAnsi="Times New Roman" w:cs="Times New Roman"/>
        </w:rPr>
        <w:t xml:space="preserve">Deputy Director of </w:t>
      </w:r>
      <w:r w:rsidR="005C2D2D" w:rsidRPr="00BA0978">
        <w:rPr>
          <w:rFonts w:ascii="Times New Roman" w:hAnsi="Times New Roman" w:cs="Times New Roman"/>
        </w:rPr>
        <w:t xml:space="preserve"> </w:t>
      </w:r>
      <w:r w:rsidR="00DA6813" w:rsidRPr="00BA0978">
        <w:rPr>
          <w:rFonts w:ascii="Times New Roman" w:hAnsi="Times New Roman" w:cs="Times New Roman"/>
        </w:rPr>
        <w:t>HHSA/Acting Mental Health Director or the Mental Health Director</w:t>
      </w:r>
      <w:r w:rsidR="00DA6813" w:rsidRPr="00BA0978">
        <w:t xml:space="preserve"> </w:t>
      </w:r>
      <w:r w:rsidR="00454426" w:rsidRPr="00BA0978">
        <w:rPr>
          <w:rFonts w:ascii="Times New Roman" w:hAnsi="Times New Roman" w:cs="Times New Roman"/>
          <w:sz w:val="24"/>
          <w:szCs w:val="24"/>
        </w:rPr>
        <w:t>as its fiscal and</w:t>
      </w:r>
      <w:r w:rsidR="00454426">
        <w:rPr>
          <w:rFonts w:ascii="Times New Roman" w:hAnsi="Times New Roman" w:cs="Times New Roman"/>
          <w:sz w:val="24"/>
          <w:szCs w:val="24"/>
        </w:rPr>
        <w:t xml:space="preserve"> programmatic administrative agent with the purpose of signing all </w:t>
      </w:r>
      <w:r w:rsidR="00454426" w:rsidRPr="00A018B7">
        <w:rPr>
          <w:rFonts w:ascii="Times New Roman" w:hAnsi="Times New Roman" w:cs="Times New Roman"/>
          <w:sz w:val="24"/>
          <w:szCs w:val="24"/>
        </w:rPr>
        <w:t>future documents</w:t>
      </w:r>
      <w:r w:rsidRPr="00A018B7">
        <w:rPr>
          <w:rFonts w:ascii="Times New Roman" w:hAnsi="Times New Roman" w:cs="Times New Roman"/>
          <w:sz w:val="24"/>
          <w:szCs w:val="24"/>
        </w:rPr>
        <w:t xml:space="preserve">, including </w:t>
      </w:r>
      <w:r w:rsidR="00213171">
        <w:rPr>
          <w:rFonts w:ascii="Times New Roman" w:hAnsi="Times New Roman" w:cs="Times New Roman"/>
          <w:sz w:val="24"/>
          <w:szCs w:val="24"/>
        </w:rPr>
        <w:t xml:space="preserve">the </w:t>
      </w:r>
      <w:r w:rsidR="000E049D">
        <w:rPr>
          <w:rFonts w:ascii="Times New Roman" w:hAnsi="Times New Roman" w:cs="Times New Roman"/>
          <w:sz w:val="24"/>
          <w:szCs w:val="24"/>
        </w:rPr>
        <w:t>amended</w:t>
      </w:r>
      <w:r w:rsidR="00213171">
        <w:rPr>
          <w:rFonts w:ascii="Times New Roman" w:hAnsi="Times New Roman" w:cs="Times New Roman"/>
          <w:sz w:val="24"/>
          <w:szCs w:val="24"/>
        </w:rPr>
        <w:t xml:space="preserve"> Memorandum of Understanding, </w:t>
      </w:r>
      <w:r w:rsidRPr="00A018B7">
        <w:rPr>
          <w:rFonts w:ascii="Times New Roman" w:hAnsi="Times New Roman" w:cs="Times New Roman"/>
          <w:sz w:val="24"/>
          <w:szCs w:val="24"/>
        </w:rPr>
        <w:t xml:space="preserve">contracts, </w:t>
      </w:r>
      <w:r w:rsidR="00213171">
        <w:rPr>
          <w:rFonts w:ascii="Times New Roman" w:hAnsi="Times New Roman" w:cs="Times New Roman"/>
          <w:sz w:val="24"/>
          <w:szCs w:val="24"/>
        </w:rPr>
        <w:t xml:space="preserve">and </w:t>
      </w:r>
      <w:r w:rsidRPr="00A018B7">
        <w:rPr>
          <w:rFonts w:ascii="Times New Roman" w:hAnsi="Times New Roman" w:cs="Times New Roman"/>
          <w:sz w:val="24"/>
          <w:szCs w:val="24"/>
        </w:rPr>
        <w:t xml:space="preserve">amendments, </w:t>
      </w:r>
      <w:r w:rsidR="00454426" w:rsidRPr="00A018B7">
        <w:rPr>
          <w:rFonts w:ascii="Times New Roman" w:hAnsi="Times New Roman" w:cs="Times New Roman"/>
          <w:sz w:val="24"/>
          <w:szCs w:val="24"/>
        </w:rPr>
        <w:t>pertaining to the Joint Exercise of Powers Agreement</w:t>
      </w:r>
      <w:r w:rsidR="00087712">
        <w:rPr>
          <w:rFonts w:ascii="Times New Roman" w:hAnsi="Times New Roman" w:cs="Times New Roman"/>
          <w:sz w:val="24"/>
          <w:szCs w:val="24"/>
        </w:rPr>
        <w:t xml:space="preserve"> </w:t>
      </w:r>
      <w:r w:rsidR="00087712" w:rsidRPr="0033541D">
        <w:rPr>
          <w:rFonts w:ascii="Times New Roman" w:hAnsi="Times New Roman" w:cs="Times New Roman"/>
          <w:sz w:val="24"/>
          <w:szCs w:val="24"/>
        </w:rPr>
        <w:t xml:space="preserve">and to act as the representative of Napa County the </w:t>
      </w:r>
      <w:r w:rsidR="00087712">
        <w:rPr>
          <w:rFonts w:ascii="Times New Roman" w:hAnsi="Times New Roman" w:cs="Times New Roman"/>
          <w:sz w:val="24"/>
          <w:szCs w:val="24"/>
        </w:rPr>
        <w:t>CalMHSA Board of Directors</w:t>
      </w:r>
      <w:r w:rsidR="00213171">
        <w:rPr>
          <w:rFonts w:ascii="Times New Roman" w:hAnsi="Times New Roman" w:cs="Times New Roman"/>
          <w:sz w:val="24"/>
          <w:szCs w:val="24"/>
        </w:rPr>
        <w:t>.</w:t>
      </w:r>
      <w:proofErr w:type="gramEnd"/>
      <w:r w:rsidR="00213171">
        <w:rPr>
          <w:rFonts w:ascii="Times New Roman" w:hAnsi="Times New Roman" w:cs="Times New Roman"/>
          <w:sz w:val="24"/>
          <w:szCs w:val="24"/>
        </w:rPr>
        <w:t xml:space="preserve">  This delegation lasts</w:t>
      </w:r>
      <w:r w:rsidR="00DD7725" w:rsidRPr="00A018B7">
        <w:rPr>
          <w:rFonts w:ascii="Times New Roman" w:hAnsi="Times New Roman" w:cs="Times New Roman"/>
          <w:sz w:val="24"/>
          <w:szCs w:val="24"/>
        </w:rPr>
        <w:t xml:space="preserve"> through June 30, 20</w:t>
      </w:r>
      <w:r w:rsidR="0011048D">
        <w:rPr>
          <w:rFonts w:ascii="Times New Roman" w:hAnsi="Times New Roman" w:cs="Times New Roman"/>
          <w:sz w:val="24"/>
          <w:szCs w:val="24"/>
        </w:rPr>
        <w:t>20</w:t>
      </w:r>
      <w:r w:rsidR="00454426" w:rsidRPr="00213171">
        <w:rPr>
          <w:rFonts w:ascii="Times New Roman" w:hAnsi="Times New Roman" w:cs="Times New Roman"/>
          <w:sz w:val="24"/>
          <w:szCs w:val="24"/>
        </w:rPr>
        <w:t>.</w:t>
      </w:r>
    </w:p>
    <w:p w:rsidR="00454426" w:rsidRDefault="00E52BC5" w:rsidP="00454426">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
    <w:p w:rsidR="0011048D" w:rsidRDefault="0011048D" w:rsidP="0011048D">
      <w:pPr>
        <w:pStyle w:val="NoSpacing"/>
        <w:ind w:firstLine="360"/>
        <w:jc w:val="center"/>
        <w:rPr>
          <w:rFonts w:ascii="Times New Roman" w:hAnsi="Times New Roman" w:cs="Times New Roman"/>
          <w:b/>
          <w:sz w:val="24"/>
          <w:szCs w:val="24"/>
        </w:rPr>
      </w:pPr>
      <w:r>
        <w:rPr>
          <w:rFonts w:ascii="Times New Roman" w:hAnsi="Times New Roman" w:cs="Times New Roman"/>
          <w:b/>
          <w:sz w:val="24"/>
          <w:szCs w:val="24"/>
        </w:rPr>
        <w:t>[</w:t>
      </w:r>
      <w:r w:rsidRPr="0011048D">
        <w:rPr>
          <w:rFonts w:ascii="Times New Roman" w:hAnsi="Times New Roman" w:cs="Times New Roman"/>
          <w:b/>
          <w:sz w:val="24"/>
          <w:szCs w:val="24"/>
        </w:rPr>
        <w:t>SIGNATURE PAGE FOLLOWS</w:t>
      </w:r>
      <w:r>
        <w:rPr>
          <w:rFonts w:ascii="Times New Roman" w:hAnsi="Times New Roman" w:cs="Times New Roman"/>
          <w:b/>
          <w:sz w:val="24"/>
          <w:szCs w:val="24"/>
        </w:rPr>
        <w:t>]</w:t>
      </w:r>
    </w:p>
    <w:p w:rsidR="0011048D" w:rsidRDefault="0011048D">
      <w:pPr>
        <w:rPr>
          <w:rFonts w:ascii="Times New Roman" w:hAnsi="Times New Roman" w:cs="Times New Roman"/>
          <w:b/>
          <w:sz w:val="24"/>
          <w:szCs w:val="24"/>
        </w:rPr>
      </w:pPr>
      <w:r>
        <w:rPr>
          <w:rFonts w:ascii="Times New Roman" w:hAnsi="Times New Roman" w:cs="Times New Roman"/>
          <w:b/>
          <w:sz w:val="24"/>
          <w:szCs w:val="24"/>
        </w:rPr>
        <w:br w:type="page"/>
      </w:r>
    </w:p>
    <w:p w:rsidR="0011048D" w:rsidRPr="0011048D" w:rsidRDefault="0011048D" w:rsidP="0011048D">
      <w:pPr>
        <w:pStyle w:val="NoSpacing"/>
        <w:ind w:firstLine="360"/>
        <w:jc w:val="center"/>
        <w:rPr>
          <w:rFonts w:ascii="Times New Roman" w:hAnsi="Times New Roman" w:cs="Times New Roman"/>
          <w:b/>
          <w:sz w:val="24"/>
          <w:szCs w:val="24"/>
        </w:rPr>
      </w:pPr>
    </w:p>
    <w:p w:rsidR="005C0E50" w:rsidRPr="00A60C04" w:rsidRDefault="005C0E50" w:rsidP="005C0E50">
      <w:pPr>
        <w:spacing w:after="0" w:line="240" w:lineRule="auto"/>
        <w:ind w:firstLine="720"/>
        <w:rPr>
          <w:rFonts w:ascii="Times New Roman" w:hAnsi="Times New Roman" w:cs="Times New Roman"/>
          <w:spacing w:val="-2"/>
          <w:sz w:val="24"/>
          <w:szCs w:val="24"/>
        </w:rPr>
      </w:pPr>
      <w:r w:rsidRPr="00A60C04">
        <w:rPr>
          <w:rFonts w:ascii="Times New Roman" w:hAnsi="Times New Roman" w:cs="Times New Roman"/>
          <w:b/>
          <w:sz w:val="24"/>
          <w:szCs w:val="24"/>
        </w:rPr>
        <w:t>THE FOREGOING RESOLUTION WAS DULY AND REGULARLY ADOPTED</w:t>
      </w:r>
      <w:r w:rsidRPr="00A60C04">
        <w:rPr>
          <w:rFonts w:ascii="Times New Roman" w:hAnsi="Times New Roman" w:cs="Times New Roman"/>
          <w:sz w:val="24"/>
          <w:szCs w:val="24"/>
        </w:rPr>
        <w:t xml:space="preserve"> </w:t>
      </w:r>
      <w:r w:rsidRPr="00A60C04">
        <w:rPr>
          <w:rFonts w:ascii="Times New Roman" w:hAnsi="Times New Roman" w:cs="Times New Roman"/>
          <w:spacing w:val="-2"/>
          <w:sz w:val="24"/>
          <w:szCs w:val="24"/>
        </w:rPr>
        <w:t xml:space="preserve">by the Napa County Board of Supervisors, State of California, at a regular meeting of said Board held on the </w:t>
      </w:r>
      <w:r w:rsidR="003176D6">
        <w:rPr>
          <w:rFonts w:ascii="Times New Roman" w:hAnsi="Times New Roman" w:cs="Times New Roman"/>
          <w:spacing w:val="-2"/>
          <w:sz w:val="24"/>
          <w:szCs w:val="24"/>
        </w:rPr>
        <w:t>18</w:t>
      </w:r>
      <w:r w:rsidR="003176D6" w:rsidRPr="003176D6">
        <w:rPr>
          <w:rFonts w:ascii="Times New Roman" w:hAnsi="Times New Roman" w:cs="Times New Roman"/>
          <w:spacing w:val="-2"/>
          <w:sz w:val="24"/>
          <w:szCs w:val="24"/>
          <w:vertAlign w:val="superscript"/>
        </w:rPr>
        <w:t>th</w:t>
      </w:r>
      <w:r w:rsidR="003176D6">
        <w:rPr>
          <w:rFonts w:ascii="Times New Roman" w:hAnsi="Times New Roman" w:cs="Times New Roman"/>
          <w:spacing w:val="-2"/>
          <w:sz w:val="24"/>
          <w:szCs w:val="24"/>
        </w:rPr>
        <w:t xml:space="preserve"> </w:t>
      </w:r>
      <w:r w:rsidRPr="00A60C04">
        <w:rPr>
          <w:rFonts w:ascii="Times New Roman" w:hAnsi="Times New Roman" w:cs="Times New Roman"/>
          <w:spacing w:val="-2"/>
          <w:sz w:val="24"/>
          <w:szCs w:val="24"/>
        </w:rPr>
        <w:t xml:space="preserve">day of </w:t>
      </w:r>
      <w:proofErr w:type="gramStart"/>
      <w:r w:rsidRPr="00A60C04">
        <w:rPr>
          <w:rFonts w:ascii="Times New Roman" w:hAnsi="Times New Roman" w:cs="Times New Roman"/>
          <w:spacing w:val="-2"/>
          <w:sz w:val="24"/>
          <w:szCs w:val="24"/>
        </w:rPr>
        <w:t>J</w:t>
      </w:r>
      <w:r>
        <w:rPr>
          <w:rFonts w:ascii="Times New Roman" w:hAnsi="Times New Roman" w:cs="Times New Roman"/>
          <w:spacing w:val="-2"/>
          <w:sz w:val="24"/>
          <w:szCs w:val="24"/>
        </w:rPr>
        <w:t>une</w:t>
      </w:r>
      <w:r w:rsidR="003176D6">
        <w:rPr>
          <w:rFonts w:ascii="Times New Roman" w:hAnsi="Times New Roman" w:cs="Times New Roman"/>
          <w:spacing w:val="-2"/>
          <w:sz w:val="24"/>
          <w:szCs w:val="24"/>
        </w:rPr>
        <w:t>,</w:t>
      </w:r>
      <w:proofErr w:type="gramEnd"/>
      <w:r w:rsidRPr="00A60C04">
        <w:rPr>
          <w:rFonts w:ascii="Times New Roman" w:hAnsi="Times New Roman" w:cs="Times New Roman"/>
          <w:spacing w:val="-2"/>
          <w:sz w:val="24"/>
          <w:szCs w:val="24"/>
        </w:rPr>
        <w:t xml:space="preserve"> 201</w:t>
      </w:r>
      <w:r w:rsidR="0011048D">
        <w:rPr>
          <w:rFonts w:ascii="Times New Roman" w:hAnsi="Times New Roman" w:cs="Times New Roman"/>
          <w:spacing w:val="-2"/>
          <w:sz w:val="24"/>
          <w:szCs w:val="24"/>
        </w:rPr>
        <w:t>9</w:t>
      </w:r>
      <w:r w:rsidRPr="00A60C04">
        <w:rPr>
          <w:rFonts w:ascii="Times New Roman" w:hAnsi="Times New Roman" w:cs="Times New Roman"/>
          <w:spacing w:val="-2"/>
          <w:sz w:val="24"/>
          <w:szCs w:val="24"/>
        </w:rPr>
        <w:t>, by the following vote:</w:t>
      </w:r>
    </w:p>
    <w:p w:rsidR="005C0E50" w:rsidRPr="00A60C04" w:rsidRDefault="005C0E50" w:rsidP="005C0E50">
      <w:pPr>
        <w:suppressAutoHyphens/>
        <w:spacing w:after="0" w:line="240" w:lineRule="auto"/>
        <w:rPr>
          <w:rFonts w:ascii="Times New Roman" w:hAnsi="Times New Roman" w:cs="Times New Roman"/>
          <w:spacing w:val="-2"/>
          <w:sz w:val="24"/>
          <w:szCs w:val="24"/>
        </w:rPr>
      </w:pPr>
    </w:p>
    <w:p w:rsidR="003176D6" w:rsidRPr="003176D6" w:rsidRDefault="003176D6" w:rsidP="003176D6">
      <w:pPr>
        <w:pStyle w:val="BodyText31"/>
        <w:widowControl w:val="0"/>
        <w:spacing w:after="0" w:line="240" w:lineRule="auto"/>
        <w:rPr>
          <w:rFonts w:ascii="Times New Roman" w:eastAsia="Calibri" w:hAnsi="Times New Roman" w:cs="Times New Roman"/>
          <w:sz w:val="24"/>
          <w:szCs w:val="24"/>
        </w:rPr>
      </w:pPr>
      <w:r>
        <w:rPr>
          <w:rFonts w:ascii="Times New Roman" w:hAnsi="Times New Roman" w:cs="Times New Roman"/>
          <w:spacing w:val="-2"/>
          <w:sz w:val="24"/>
          <w:szCs w:val="24"/>
        </w:rPr>
        <w:tab/>
      </w:r>
      <w:r w:rsidRPr="003176D6">
        <w:rPr>
          <w:rFonts w:ascii="Times New Roman" w:eastAsia="Calibri" w:hAnsi="Times New Roman" w:cs="Times New Roman"/>
          <w:sz w:val="24"/>
          <w:szCs w:val="24"/>
        </w:rPr>
        <w:t>AYES:</w:t>
      </w:r>
      <w:r w:rsidRPr="003176D6">
        <w:rPr>
          <w:rFonts w:ascii="Times New Roman" w:eastAsia="Calibri" w:hAnsi="Times New Roman" w:cs="Times New Roman"/>
          <w:sz w:val="24"/>
          <w:szCs w:val="24"/>
        </w:rPr>
        <w:tab/>
      </w:r>
      <w:r w:rsidRPr="003176D6">
        <w:rPr>
          <w:rFonts w:ascii="Times New Roman" w:eastAsia="Calibri" w:hAnsi="Times New Roman" w:cs="Times New Roman"/>
          <w:sz w:val="24"/>
          <w:szCs w:val="24"/>
        </w:rPr>
        <w:tab/>
        <w:t>SUPERVISORS</w:t>
      </w:r>
      <w:r w:rsidRPr="003176D6">
        <w:rPr>
          <w:rFonts w:ascii="Times New Roman" w:eastAsia="Calibri" w:hAnsi="Times New Roman" w:cs="Times New Roman"/>
          <w:sz w:val="24"/>
          <w:szCs w:val="24"/>
        </w:rPr>
        <w:tab/>
        <w:t>PEDROZA, DILLON, WAGENKNECHT,</w:t>
      </w:r>
    </w:p>
    <w:p w:rsidR="003176D6" w:rsidRPr="003176D6" w:rsidRDefault="003176D6" w:rsidP="003176D6">
      <w:pPr>
        <w:widowControl w:val="0"/>
        <w:spacing w:after="0" w:line="240" w:lineRule="auto"/>
        <w:rPr>
          <w:rFonts w:ascii="Times New Roman" w:eastAsia="Calibri" w:hAnsi="Times New Roman" w:cs="Times New Roman"/>
          <w:sz w:val="24"/>
          <w:szCs w:val="24"/>
        </w:rPr>
      </w:pPr>
      <w:r w:rsidRPr="003176D6">
        <w:rPr>
          <w:rFonts w:ascii="Times New Roman" w:eastAsia="Calibri" w:hAnsi="Times New Roman" w:cs="Times New Roman"/>
          <w:sz w:val="24"/>
          <w:szCs w:val="24"/>
        </w:rPr>
        <w:tab/>
      </w:r>
      <w:r w:rsidRPr="003176D6">
        <w:rPr>
          <w:rFonts w:ascii="Times New Roman" w:eastAsia="Calibri" w:hAnsi="Times New Roman" w:cs="Times New Roman"/>
          <w:sz w:val="24"/>
          <w:szCs w:val="24"/>
        </w:rPr>
        <w:tab/>
      </w:r>
      <w:r w:rsidRPr="003176D6">
        <w:rPr>
          <w:rFonts w:ascii="Times New Roman" w:eastAsia="Calibri" w:hAnsi="Times New Roman" w:cs="Times New Roman"/>
          <w:sz w:val="24"/>
          <w:szCs w:val="24"/>
        </w:rPr>
        <w:tab/>
      </w:r>
      <w:r w:rsidRPr="003176D6">
        <w:rPr>
          <w:rFonts w:ascii="Times New Roman" w:eastAsia="Calibri" w:hAnsi="Times New Roman" w:cs="Times New Roman"/>
          <w:sz w:val="24"/>
          <w:szCs w:val="24"/>
        </w:rPr>
        <w:tab/>
      </w:r>
      <w:r w:rsidRPr="003176D6">
        <w:rPr>
          <w:rFonts w:ascii="Times New Roman" w:eastAsia="Calibri" w:hAnsi="Times New Roman" w:cs="Times New Roman"/>
          <w:sz w:val="24"/>
          <w:szCs w:val="24"/>
        </w:rPr>
        <w:tab/>
      </w:r>
      <w:r w:rsidRPr="003176D6">
        <w:rPr>
          <w:rFonts w:ascii="Times New Roman" w:eastAsia="Calibri" w:hAnsi="Times New Roman" w:cs="Times New Roman"/>
          <w:sz w:val="24"/>
          <w:szCs w:val="24"/>
        </w:rPr>
        <w:tab/>
      </w:r>
      <w:bookmarkStart w:id="0" w:name="_GoBack"/>
      <w:bookmarkEnd w:id="0"/>
      <w:r w:rsidRPr="003176D6">
        <w:rPr>
          <w:rFonts w:ascii="Times New Roman" w:eastAsia="Calibri" w:hAnsi="Times New Roman" w:cs="Times New Roman"/>
          <w:sz w:val="24"/>
          <w:szCs w:val="24"/>
        </w:rPr>
        <w:t>RAMOS and GREGORY</w:t>
      </w:r>
    </w:p>
    <w:p w:rsidR="003176D6" w:rsidRPr="003176D6" w:rsidRDefault="003176D6" w:rsidP="003176D6">
      <w:pPr>
        <w:widowControl w:val="0"/>
        <w:spacing w:after="0" w:line="240" w:lineRule="auto"/>
        <w:rPr>
          <w:rFonts w:ascii="Times New Roman" w:eastAsia="Calibri" w:hAnsi="Times New Roman" w:cs="Times New Roman"/>
          <w:sz w:val="24"/>
          <w:szCs w:val="24"/>
        </w:rPr>
      </w:pPr>
    </w:p>
    <w:p w:rsidR="003176D6" w:rsidRPr="003176D6" w:rsidRDefault="003176D6" w:rsidP="003176D6">
      <w:pPr>
        <w:widowControl w:val="0"/>
        <w:spacing w:after="0" w:line="240" w:lineRule="auto"/>
        <w:rPr>
          <w:rFonts w:ascii="Times New Roman" w:eastAsia="Calibri" w:hAnsi="Times New Roman" w:cs="Times New Roman"/>
          <w:sz w:val="24"/>
          <w:szCs w:val="24"/>
        </w:rPr>
      </w:pPr>
      <w:r w:rsidRPr="003176D6">
        <w:rPr>
          <w:rFonts w:ascii="Times New Roman" w:eastAsia="Calibri" w:hAnsi="Times New Roman" w:cs="Times New Roman"/>
          <w:sz w:val="24"/>
          <w:szCs w:val="24"/>
        </w:rPr>
        <w:tab/>
        <w:t>NOES:</w:t>
      </w:r>
      <w:r w:rsidRPr="003176D6">
        <w:rPr>
          <w:rFonts w:ascii="Times New Roman" w:eastAsia="Calibri" w:hAnsi="Times New Roman" w:cs="Times New Roman"/>
          <w:sz w:val="24"/>
          <w:szCs w:val="24"/>
        </w:rPr>
        <w:tab/>
      </w:r>
      <w:r w:rsidRPr="003176D6">
        <w:rPr>
          <w:rFonts w:ascii="Times New Roman" w:eastAsia="Calibri" w:hAnsi="Times New Roman" w:cs="Times New Roman"/>
          <w:sz w:val="24"/>
          <w:szCs w:val="24"/>
        </w:rPr>
        <w:tab/>
        <w:t>SUPERVISORS</w:t>
      </w:r>
      <w:r w:rsidRPr="003176D6">
        <w:rPr>
          <w:rFonts w:ascii="Times New Roman" w:eastAsia="Calibri" w:hAnsi="Times New Roman" w:cs="Times New Roman"/>
          <w:sz w:val="24"/>
          <w:szCs w:val="24"/>
        </w:rPr>
        <w:tab/>
        <w:t>NONE</w:t>
      </w:r>
    </w:p>
    <w:p w:rsidR="003176D6" w:rsidRPr="003176D6" w:rsidRDefault="003176D6" w:rsidP="003176D6">
      <w:pPr>
        <w:widowControl w:val="0"/>
        <w:spacing w:after="0" w:line="240" w:lineRule="auto"/>
        <w:rPr>
          <w:rFonts w:ascii="Times New Roman" w:eastAsia="Calibri" w:hAnsi="Times New Roman" w:cs="Times New Roman"/>
          <w:sz w:val="24"/>
          <w:szCs w:val="24"/>
        </w:rPr>
      </w:pPr>
    </w:p>
    <w:p w:rsidR="003176D6" w:rsidRPr="003176D6" w:rsidRDefault="003176D6" w:rsidP="003176D6">
      <w:pPr>
        <w:widowControl w:val="0"/>
        <w:spacing w:after="0" w:line="240" w:lineRule="auto"/>
        <w:rPr>
          <w:rFonts w:ascii="Times New Roman" w:eastAsia="Calibri" w:hAnsi="Times New Roman" w:cs="Times New Roman"/>
          <w:sz w:val="24"/>
          <w:szCs w:val="24"/>
        </w:rPr>
      </w:pPr>
      <w:r w:rsidRPr="003176D6">
        <w:rPr>
          <w:rFonts w:ascii="Times New Roman" w:eastAsia="Calibri" w:hAnsi="Times New Roman" w:cs="Times New Roman"/>
          <w:sz w:val="24"/>
          <w:szCs w:val="24"/>
        </w:rPr>
        <w:tab/>
        <w:t>ABSTAIN:</w:t>
      </w:r>
      <w:r w:rsidRPr="003176D6">
        <w:rPr>
          <w:rFonts w:ascii="Times New Roman" w:eastAsia="Calibri" w:hAnsi="Times New Roman" w:cs="Times New Roman"/>
          <w:sz w:val="24"/>
          <w:szCs w:val="24"/>
        </w:rPr>
        <w:tab/>
        <w:t>SUPERVISORS</w:t>
      </w:r>
      <w:r w:rsidRPr="003176D6">
        <w:rPr>
          <w:rFonts w:ascii="Times New Roman" w:eastAsia="Calibri" w:hAnsi="Times New Roman" w:cs="Times New Roman"/>
          <w:sz w:val="24"/>
          <w:szCs w:val="24"/>
        </w:rPr>
        <w:tab/>
        <w:t>NONE</w:t>
      </w:r>
    </w:p>
    <w:p w:rsidR="003176D6" w:rsidRPr="003176D6" w:rsidRDefault="003176D6" w:rsidP="003176D6">
      <w:pPr>
        <w:widowControl w:val="0"/>
        <w:spacing w:after="0" w:line="240" w:lineRule="auto"/>
        <w:rPr>
          <w:rFonts w:ascii="Times New Roman" w:eastAsia="Calibri" w:hAnsi="Times New Roman" w:cs="Times New Roman"/>
          <w:sz w:val="24"/>
          <w:szCs w:val="24"/>
        </w:rPr>
      </w:pPr>
    </w:p>
    <w:p w:rsidR="003176D6" w:rsidRPr="003176D6" w:rsidRDefault="003176D6" w:rsidP="003176D6">
      <w:pPr>
        <w:widowControl w:val="0"/>
        <w:spacing w:after="0" w:line="240" w:lineRule="auto"/>
        <w:rPr>
          <w:rFonts w:ascii="Times New Roman" w:eastAsia="Calibri" w:hAnsi="Times New Roman" w:cs="Times New Roman"/>
          <w:sz w:val="24"/>
          <w:szCs w:val="24"/>
        </w:rPr>
      </w:pPr>
      <w:r w:rsidRPr="003176D6">
        <w:rPr>
          <w:rFonts w:ascii="Times New Roman" w:eastAsia="Calibri" w:hAnsi="Times New Roman" w:cs="Times New Roman"/>
          <w:sz w:val="24"/>
          <w:szCs w:val="24"/>
        </w:rPr>
        <w:tab/>
      </w:r>
      <w:proofErr w:type="gramStart"/>
      <w:r w:rsidRPr="003176D6">
        <w:rPr>
          <w:rFonts w:ascii="Times New Roman" w:eastAsia="Calibri" w:hAnsi="Times New Roman" w:cs="Times New Roman"/>
          <w:sz w:val="24"/>
          <w:szCs w:val="24"/>
        </w:rPr>
        <w:t>ABSENT:</w:t>
      </w:r>
      <w:proofErr w:type="gramEnd"/>
      <w:r w:rsidRPr="003176D6">
        <w:rPr>
          <w:rFonts w:ascii="Times New Roman" w:eastAsia="Calibri" w:hAnsi="Times New Roman" w:cs="Times New Roman"/>
          <w:sz w:val="24"/>
          <w:szCs w:val="24"/>
        </w:rPr>
        <w:tab/>
        <w:t>SUPERVISORS</w:t>
      </w:r>
      <w:r w:rsidRPr="003176D6">
        <w:rPr>
          <w:rFonts w:ascii="Times New Roman" w:eastAsia="Calibri" w:hAnsi="Times New Roman" w:cs="Times New Roman"/>
          <w:sz w:val="24"/>
          <w:szCs w:val="24"/>
        </w:rPr>
        <w:tab/>
        <w:t>NONE</w:t>
      </w:r>
    </w:p>
    <w:p w:rsidR="003176D6" w:rsidRPr="003176D6" w:rsidRDefault="003176D6" w:rsidP="003176D6">
      <w:pPr>
        <w:widowControl w:val="0"/>
        <w:spacing w:after="0" w:line="240" w:lineRule="auto"/>
        <w:rPr>
          <w:rFonts w:ascii="Times New Roman" w:eastAsia="Calibri" w:hAnsi="Times New Roman" w:cs="Times New Roman"/>
          <w:sz w:val="24"/>
          <w:szCs w:val="24"/>
        </w:rPr>
      </w:pPr>
    </w:p>
    <w:p w:rsidR="003176D6" w:rsidRPr="003176D6" w:rsidRDefault="003176D6" w:rsidP="003176D6">
      <w:pPr>
        <w:widowControl w:val="0"/>
        <w:spacing w:after="0" w:line="240" w:lineRule="auto"/>
        <w:rPr>
          <w:rFonts w:ascii="Times New Roman" w:eastAsia="Calibri" w:hAnsi="Times New Roman" w:cs="Times New Roman"/>
          <w:color w:val="252525"/>
          <w:sz w:val="24"/>
          <w:szCs w:val="24"/>
          <w:shd w:val="clear" w:color="auto" w:fill="FFFFFF"/>
        </w:rPr>
      </w:pP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t xml:space="preserve">NAPA COUNTY, a political subdivision of the </w:t>
      </w:r>
    </w:p>
    <w:p w:rsidR="003176D6" w:rsidRPr="003176D6" w:rsidRDefault="003176D6" w:rsidP="003176D6">
      <w:pPr>
        <w:spacing w:after="0" w:line="240" w:lineRule="auto"/>
        <w:rPr>
          <w:rFonts w:ascii="Times New Roman" w:eastAsia="Calibri" w:hAnsi="Times New Roman" w:cs="Times New Roman"/>
          <w:color w:val="252525"/>
          <w:sz w:val="24"/>
          <w:szCs w:val="24"/>
          <w:shd w:val="clear" w:color="auto" w:fill="FFFFFF"/>
        </w:rPr>
      </w:pP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t>State of California</w:t>
      </w:r>
    </w:p>
    <w:p w:rsidR="003176D6" w:rsidRPr="003176D6" w:rsidRDefault="003176D6" w:rsidP="003176D6">
      <w:pPr>
        <w:spacing w:after="0" w:line="240" w:lineRule="auto"/>
        <w:rPr>
          <w:rFonts w:ascii="Times New Roman" w:eastAsia="Calibri" w:hAnsi="Times New Roman" w:cs="Times New Roman"/>
          <w:color w:val="252525"/>
          <w:sz w:val="24"/>
          <w:szCs w:val="24"/>
          <w:shd w:val="clear" w:color="auto" w:fill="FFFFFF"/>
        </w:rPr>
      </w:pPr>
    </w:p>
    <w:p w:rsidR="003176D6" w:rsidRPr="003176D6" w:rsidRDefault="003176D6" w:rsidP="003176D6">
      <w:pPr>
        <w:tabs>
          <w:tab w:val="left" w:pos="3780"/>
        </w:tabs>
        <w:spacing w:after="0" w:line="240" w:lineRule="auto"/>
        <w:rPr>
          <w:rFonts w:ascii="Times New Roman" w:eastAsia="Calibri" w:hAnsi="Times New Roman" w:cs="Times New Roman"/>
          <w:color w:val="252525"/>
          <w:sz w:val="24"/>
          <w:szCs w:val="24"/>
          <w:shd w:val="clear" w:color="auto" w:fill="FFFFFF"/>
        </w:rPr>
      </w:pPr>
      <w:r w:rsidRPr="003176D6">
        <w:rPr>
          <w:rFonts w:ascii="Times New Roman" w:eastAsia="Calibri" w:hAnsi="Times New Roman" w:cs="Times New Roman"/>
          <w:color w:val="252525"/>
          <w:sz w:val="24"/>
          <w:szCs w:val="24"/>
          <w:shd w:val="clear" w:color="auto" w:fill="FFFFFF"/>
        </w:rPr>
        <w:tab/>
        <w:t xml:space="preserve">By: </w:t>
      </w:r>
      <w:r w:rsidRPr="003176D6">
        <w:rPr>
          <w:rFonts w:ascii="Times New Roman" w:eastAsia="Calibri" w:hAnsi="Times New Roman" w:cs="Times New Roman"/>
          <w:color w:val="252525"/>
          <w:sz w:val="24"/>
          <w:szCs w:val="24"/>
          <w:shd w:val="clear" w:color="auto" w:fill="FFFFFF"/>
        </w:rPr>
        <w:tab/>
        <w:t>____________________________________</w:t>
      </w:r>
    </w:p>
    <w:p w:rsidR="003176D6" w:rsidRPr="003176D6" w:rsidRDefault="003176D6" w:rsidP="003176D6">
      <w:pPr>
        <w:spacing w:after="0" w:line="240" w:lineRule="auto"/>
        <w:rPr>
          <w:rFonts w:ascii="Times New Roman" w:eastAsia="Calibri" w:hAnsi="Times New Roman" w:cs="Times New Roman"/>
          <w:color w:val="252525"/>
          <w:sz w:val="24"/>
          <w:szCs w:val="24"/>
          <w:shd w:val="clear" w:color="auto" w:fill="FFFFFF"/>
        </w:rPr>
      </w:pP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t xml:space="preserve">RYAN GREGORY, Chair of the </w:t>
      </w:r>
    </w:p>
    <w:p w:rsidR="003176D6" w:rsidRDefault="003176D6" w:rsidP="003176D6">
      <w:pPr>
        <w:suppressAutoHyphens/>
        <w:spacing w:after="0" w:line="240" w:lineRule="auto"/>
        <w:rPr>
          <w:rFonts w:ascii="Times New Roman" w:hAnsi="Times New Roman" w:cs="Times New Roman"/>
          <w:spacing w:val="-2"/>
          <w:sz w:val="24"/>
          <w:szCs w:val="24"/>
        </w:rPr>
      </w:pPr>
      <w:r w:rsidRPr="003176D6">
        <w:rPr>
          <w:rFonts w:ascii="Times New Roman" w:eastAsia="Calibri" w:hAnsi="Times New Roman" w:cs="Times New Roman"/>
          <w:color w:val="252525"/>
          <w:sz w:val="24"/>
          <w:szCs w:val="24"/>
          <w:shd w:val="clear" w:color="auto" w:fill="FFFFFF"/>
        </w:rPr>
        <w:tab/>
        <w:t xml:space="preserve">                  </w:t>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r>
      <w:r w:rsidRPr="003176D6">
        <w:rPr>
          <w:rFonts w:ascii="Times New Roman" w:eastAsia="Calibri" w:hAnsi="Times New Roman" w:cs="Times New Roman"/>
          <w:color w:val="252525"/>
          <w:sz w:val="24"/>
          <w:szCs w:val="24"/>
          <w:shd w:val="clear" w:color="auto" w:fill="FFFFFF"/>
        </w:rPr>
        <w:tab/>
        <w:t>Board of Supervisors</w:t>
      </w:r>
    </w:p>
    <w:p w:rsidR="003176D6" w:rsidRDefault="003176D6" w:rsidP="0011048D">
      <w:pPr>
        <w:suppressAutoHyphens/>
        <w:spacing w:after="0" w:line="240" w:lineRule="auto"/>
        <w:rPr>
          <w:rFonts w:ascii="Times New Roman" w:hAnsi="Times New Roman" w:cs="Times New Roman"/>
          <w:spacing w:val="-2"/>
          <w:sz w:val="24"/>
          <w:szCs w:val="24"/>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422"/>
        <w:gridCol w:w="3366"/>
      </w:tblGrid>
      <w:tr w:rsidR="005C0E50" w:rsidRPr="00667F6B" w:rsidTr="003A6F4B">
        <w:trPr>
          <w:trHeight w:val="1795"/>
        </w:trPr>
        <w:tc>
          <w:tcPr>
            <w:tcW w:w="1556" w:type="pct"/>
            <w:tcBorders>
              <w:top w:val="single" w:sz="4" w:space="0" w:color="auto"/>
              <w:left w:val="single" w:sz="4" w:space="0" w:color="auto"/>
              <w:bottom w:val="single" w:sz="4" w:space="0" w:color="auto"/>
              <w:right w:val="single" w:sz="4" w:space="0" w:color="auto"/>
            </w:tcBorders>
          </w:tcPr>
          <w:p w:rsidR="005C0E50" w:rsidRPr="00667F6B" w:rsidRDefault="005C0E50" w:rsidP="003A6F4B">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APPROVED AS TO FORM</w:t>
            </w:r>
          </w:p>
          <w:p w:rsidR="005C0E50" w:rsidRPr="00667F6B" w:rsidRDefault="005C0E50" w:rsidP="003A6F4B">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Office of County Counsel</w:t>
            </w:r>
          </w:p>
          <w:p w:rsidR="005C0E50" w:rsidRPr="00667F6B" w:rsidRDefault="005C0E50" w:rsidP="003A6F4B">
            <w:pPr>
              <w:pStyle w:val="NoSpacing"/>
              <w:rPr>
                <w:rFonts w:ascii="Times New Roman" w:hAnsi="Times New Roman" w:cs="Times New Roman"/>
                <w:sz w:val="20"/>
                <w:szCs w:val="20"/>
              </w:rPr>
            </w:pPr>
          </w:p>
          <w:p w:rsidR="005C0E50" w:rsidRPr="0011048D" w:rsidRDefault="005C0E50" w:rsidP="003A6F4B">
            <w:pPr>
              <w:pStyle w:val="NoSpacing"/>
              <w:rPr>
                <w:rFonts w:ascii="Times New Roman" w:hAnsi="Times New Roman" w:cs="Times New Roman"/>
                <w:i/>
                <w:sz w:val="20"/>
                <w:szCs w:val="20"/>
              </w:rPr>
            </w:pPr>
            <w:r w:rsidRPr="00667F6B">
              <w:rPr>
                <w:rFonts w:ascii="Times New Roman" w:hAnsi="Times New Roman" w:cs="Times New Roman"/>
                <w:sz w:val="20"/>
                <w:szCs w:val="20"/>
              </w:rPr>
              <w:t xml:space="preserve">By: </w:t>
            </w:r>
            <w:r w:rsidR="0011048D">
              <w:rPr>
                <w:rFonts w:ascii="Times New Roman" w:hAnsi="Times New Roman" w:cs="Times New Roman"/>
                <w:sz w:val="20"/>
                <w:szCs w:val="20"/>
              </w:rPr>
              <w:t>___</w:t>
            </w:r>
            <w:r w:rsidR="001947FD" w:rsidRPr="001947FD">
              <w:rPr>
                <w:rFonts w:ascii="Times New Roman" w:hAnsi="Times New Roman" w:cs="Times New Roman"/>
                <w:i/>
                <w:sz w:val="20"/>
                <w:szCs w:val="20"/>
              </w:rPr>
              <w:t>Rachel L. Ross</w:t>
            </w:r>
            <w:r w:rsidR="001947FD">
              <w:rPr>
                <w:rFonts w:ascii="Times New Roman" w:hAnsi="Times New Roman" w:cs="Times New Roman"/>
                <w:sz w:val="20"/>
                <w:szCs w:val="20"/>
              </w:rPr>
              <w:t xml:space="preserve"> (e-signature)</w:t>
            </w:r>
            <w:r w:rsidR="0011048D">
              <w:rPr>
                <w:rFonts w:ascii="Times New Roman" w:hAnsi="Times New Roman" w:cs="Times New Roman"/>
                <w:sz w:val="20"/>
                <w:szCs w:val="20"/>
              </w:rPr>
              <w:t>__________________</w:t>
            </w:r>
          </w:p>
          <w:p w:rsidR="005C0E50" w:rsidRPr="00667F6B" w:rsidRDefault="005C0E50" w:rsidP="003A6F4B">
            <w:pPr>
              <w:pStyle w:val="NoSpacing"/>
              <w:rPr>
                <w:rFonts w:ascii="Times New Roman" w:hAnsi="Times New Roman" w:cs="Times New Roman"/>
                <w:i/>
                <w:sz w:val="20"/>
                <w:szCs w:val="20"/>
              </w:rPr>
            </w:pPr>
            <w:r w:rsidRPr="00667F6B">
              <w:rPr>
                <w:rFonts w:ascii="Times New Roman" w:hAnsi="Times New Roman" w:cs="Times New Roman"/>
                <w:i/>
                <w:sz w:val="20"/>
                <w:szCs w:val="20"/>
              </w:rPr>
              <w:tab/>
            </w:r>
            <w:r w:rsidRPr="00667F6B">
              <w:rPr>
                <w:rFonts w:ascii="Times New Roman" w:hAnsi="Times New Roman" w:cs="Times New Roman"/>
                <w:sz w:val="20"/>
                <w:szCs w:val="20"/>
              </w:rPr>
              <w:t>County Counsel</w:t>
            </w:r>
          </w:p>
          <w:p w:rsidR="005C0E50" w:rsidRPr="00667F6B" w:rsidRDefault="005C0E50" w:rsidP="003A6F4B">
            <w:pPr>
              <w:pStyle w:val="NoSpacing"/>
              <w:rPr>
                <w:rFonts w:ascii="Times New Roman" w:hAnsi="Times New Roman" w:cs="Times New Roman"/>
                <w:sz w:val="20"/>
                <w:szCs w:val="20"/>
              </w:rPr>
            </w:pPr>
          </w:p>
          <w:p w:rsidR="005C0E50" w:rsidRPr="0011048D" w:rsidRDefault="005C0E50" w:rsidP="0011048D">
            <w:pPr>
              <w:pStyle w:val="NoSpacing"/>
              <w:rPr>
                <w:rFonts w:ascii="Times New Roman" w:hAnsi="Times New Roman" w:cs="Times New Roman"/>
                <w:sz w:val="20"/>
                <w:szCs w:val="20"/>
              </w:rPr>
            </w:pPr>
            <w:r w:rsidRPr="00667F6B">
              <w:rPr>
                <w:rFonts w:ascii="Times New Roman" w:hAnsi="Times New Roman" w:cs="Times New Roman"/>
                <w:sz w:val="20"/>
                <w:szCs w:val="20"/>
              </w:rPr>
              <w:t xml:space="preserve">Date: </w:t>
            </w:r>
            <w:r w:rsidR="0011048D">
              <w:rPr>
                <w:rFonts w:ascii="Times New Roman" w:hAnsi="Times New Roman" w:cs="Times New Roman"/>
                <w:sz w:val="20"/>
                <w:szCs w:val="20"/>
              </w:rPr>
              <w:t>_</w:t>
            </w:r>
            <w:r w:rsidR="001947FD">
              <w:rPr>
                <w:rFonts w:ascii="Times New Roman" w:hAnsi="Times New Roman" w:cs="Times New Roman"/>
                <w:sz w:val="20"/>
                <w:szCs w:val="20"/>
              </w:rPr>
              <w:t>6-2-19</w:t>
            </w:r>
            <w:r w:rsidR="0011048D">
              <w:rPr>
                <w:rFonts w:ascii="Times New Roman" w:hAnsi="Times New Roman" w:cs="Times New Roman"/>
                <w:sz w:val="20"/>
                <w:szCs w:val="20"/>
              </w:rPr>
              <w:t>_________________</w:t>
            </w:r>
          </w:p>
        </w:tc>
        <w:tc>
          <w:tcPr>
            <w:tcW w:w="1736" w:type="pct"/>
            <w:tcBorders>
              <w:top w:val="single" w:sz="4" w:space="0" w:color="auto"/>
              <w:left w:val="single" w:sz="4" w:space="0" w:color="auto"/>
              <w:bottom w:val="single" w:sz="4" w:space="0" w:color="auto"/>
              <w:right w:val="single" w:sz="4" w:space="0" w:color="auto"/>
            </w:tcBorders>
          </w:tcPr>
          <w:p w:rsidR="003176D6" w:rsidRDefault="005C0E50" w:rsidP="003A6F4B">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 xml:space="preserve">APPROVED BY THE </w:t>
            </w:r>
          </w:p>
          <w:p w:rsidR="005C0E50" w:rsidRPr="00667F6B" w:rsidRDefault="005C0E50" w:rsidP="003A6F4B">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NAPA COUNTY</w:t>
            </w:r>
          </w:p>
          <w:p w:rsidR="005C0E50" w:rsidRPr="00667F6B" w:rsidRDefault="005C0E50" w:rsidP="003A6F4B">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BOARD OF SUPERVISORS</w:t>
            </w:r>
          </w:p>
          <w:p w:rsidR="005C0E50" w:rsidRPr="00667F6B" w:rsidRDefault="005C0E50" w:rsidP="003A6F4B">
            <w:pPr>
              <w:pStyle w:val="NoSpacing"/>
              <w:rPr>
                <w:rFonts w:ascii="Times New Roman" w:hAnsi="Times New Roman" w:cs="Times New Roman"/>
                <w:spacing w:val="-3"/>
                <w:sz w:val="20"/>
                <w:szCs w:val="20"/>
              </w:rPr>
            </w:pPr>
          </w:p>
          <w:p w:rsidR="005C0E50" w:rsidRPr="00667F6B" w:rsidRDefault="003176D6" w:rsidP="003A6F4B">
            <w:pPr>
              <w:pStyle w:val="NoSpacing"/>
              <w:rPr>
                <w:rFonts w:ascii="Times New Roman" w:hAnsi="Times New Roman" w:cs="Times New Roman"/>
                <w:spacing w:val="-3"/>
                <w:sz w:val="20"/>
                <w:szCs w:val="20"/>
              </w:rPr>
            </w:pPr>
            <w:r>
              <w:rPr>
                <w:rFonts w:ascii="Times New Roman" w:hAnsi="Times New Roman" w:cs="Times New Roman"/>
                <w:spacing w:val="-3"/>
                <w:sz w:val="20"/>
                <w:szCs w:val="20"/>
              </w:rPr>
              <w:t>Date: June 18, 2019</w:t>
            </w:r>
          </w:p>
          <w:p w:rsidR="005C0E50" w:rsidRPr="00667F6B" w:rsidRDefault="005C0E50" w:rsidP="003A6F4B">
            <w:pPr>
              <w:pStyle w:val="NoSpacing"/>
              <w:rPr>
                <w:rFonts w:ascii="Times New Roman" w:hAnsi="Times New Roman" w:cs="Times New Roman"/>
                <w:spacing w:val="-3"/>
                <w:sz w:val="20"/>
                <w:szCs w:val="20"/>
              </w:rPr>
            </w:pPr>
            <w:r w:rsidRPr="00667F6B">
              <w:rPr>
                <w:rFonts w:ascii="Times New Roman" w:hAnsi="Times New Roman" w:cs="Times New Roman"/>
                <w:spacing w:val="-3"/>
                <w:sz w:val="20"/>
                <w:szCs w:val="20"/>
              </w:rPr>
              <w:t xml:space="preserve">Processed By: </w:t>
            </w:r>
          </w:p>
          <w:p w:rsidR="005C0E50" w:rsidRDefault="005C0E50" w:rsidP="003A6F4B">
            <w:pPr>
              <w:pStyle w:val="NoSpacing"/>
              <w:rPr>
                <w:rFonts w:ascii="Times New Roman" w:hAnsi="Times New Roman" w:cs="Times New Roman"/>
                <w:spacing w:val="-3"/>
                <w:sz w:val="20"/>
                <w:szCs w:val="20"/>
              </w:rPr>
            </w:pPr>
          </w:p>
          <w:p w:rsidR="005C0E50" w:rsidRPr="00667F6B" w:rsidRDefault="005C0E50" w:rsidP="003A6F4B">
            <w:pPr>
              <w:pStyle w:val="NoSpacing"/>
              <w:rPr>
                <w:rFonts w:ascii="Times New Roman" w:hAnsi="Times New Roman" w:cs="Times New Roman"/>
                <w:spacing w:val="-3"/>
                <w:sz w:val="20"/>
                <w:szCs w:val="20"/>
              </w:rPr>
            </w:pPr>
            <w:r>
              <w:rPr>
                <w:rFonts w:ascii="Times New Roman" w:hAnsi="Times New Roman" w:cs="Times New Roman"/>
                <w:spacing w:val="-3"/>
                <w:sz w:val="20"/>
                <w:szCs w:val="20"/>
              </w:rPr>
              <w:t>_______________________________</w:t>
            </w:r>
          </w:p>
          <w:p w:rsidR="005C0E50" w:rsidRPr="00667F6B" w:rsidRDefault="005C0E50" w:rsidP="003A6F4B">
            <w:pPr>
              <w:pStyle w:val="NoSpacing"/>
              <w:rPr>
                <w:rFonts w:ascii="Times New Roman" w:hAnsi="Times New Roman" w:cs="Times New Roman"/>
                <w:sz w:val="20"/>
                <w:szCs w:val="20"/>
              </w:rPr>
            </w:pPr>
            <w:r w:rsidRPr="00667F6B">
              <w:rPr>
                <w:rFonts w:ascii="Times New Roman" w:hAnsi="Times New Roman" w:cs="Times New Roman"/>
                <w:spacing w:val="-3"/>
                <w:sz w:val="20"/>
                <w:szCs w:val="20"/>
              </w:rPr>
              <w:t>Deputy Clerk of the Board</w:t>
            </w:r>
          </w:p>
          <w:p w:rsidR="005C0E50" w:rsidRPr="00667F6B" w:rsidRDefault="005C0E50" w:rsidP="003A6F4B">
            <w:pPr>
              <w:pStyle w:val="NoSpacing"/>
              <w:rPr>
                <w:rFonts w:ascii="Times New Roman"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11048D" w:rsidRPr="0011048D" w:rsidRDefault="005C0E50" w:rsidP="003A6F4B">
            <w:pPr>
              <w:pStyle w:val="NoSpacing"/>
              <w:jc w:val="center"/>
              <w:rPr>
                <w:rFonts w:ascii="Times New Roman" w:hAnsi="Times New Roman"/>
                <w:sz w:val="20"/>
                <w:szCs w:val="20"/>
              </w:rPr>
            </w:pPr>
            <w:r w:rsidRPr="0011048D">
              <w:rPr>
                <w:rFonts w:ascii="Times New Roman" w:hAnsi="Times New Roman" w:cs="Times New Roman"/>
                <w:sz w:val="20"/>
                <w:szCs w:val="20"/>
              </w:rPr>
              <w:t xml:space="preserve">ATTEST: </w:t>
            </w:r>
            <w:r w:rsidR="0011048D" w:rsidRPr="0011048D">
              <w:rPr>
                <w:rFonts w:ascii="Times New Roman" w:hAnsi="Times New Roman"/>
                <w:bCs/>
                <w:sz w:val="20"/>
                <w:szCs w:val="20"/>
              </w:rPr>
              <w:t>JOSE LUIS VALDEZ</w:t>
            </w:r>
            <w:r w:rsidR="0011048D" w:rsidRPr="0011048D">
              <w:rPr>
                <w:rFonts w:ascii="Times New Roman" w:hAnsi="Times New Roman"/>
                <w:sz w:val="20"/>
                <w:szCs w:val="20"/>
              </w:rPr>
              <w:t xml:space="preserve">, </w:t>
            </w:r>
          </w:p>
          <w:p w:rsidR="005C0E50" w:rsidRPr="00667F6B" w:rsidRDefault="005C0E50" w:rsidP="003A6F4B">
            <w:pPr>
              <w:pStyle w:val="NoSpacing"/>
              <w:jc w:val="center"/>
              <w:rPr>
                <w:rFonts w:ascii="Times New Roman" w:hAnsi="Times New Roman" w:cs="Times New Roman"/>
                <w:sz w:val="20"/>
                <w:szCs w:val="20"/>
              </w:rPr>
            </w:pPr>
            <w:r w:rsidRPr="0011048D">
              <w:rPr>
                <w:rFonts w:ascii="Times New Roman" w:hAnsi="Times New Roman" w:cs="Times New Roman"/>
                <w:sz w:val="20"/>
                <w:szCs w:val="20"/>
              </w:rPr>
              <w:t>Clerk of the Board of Supervisors</w:t>
            </w:r>
          </w:p>
          <w:p w:rsidR="005C0E50" w:rsidRPr="00667F6B" w:rsidRDefault="005C0E50" w:rsidP="003A6F4B">
            <w:pPr>
              <w:pStyle w:val="NoSpacing"/>
              <w:rPr>
                <w:rFonts w:ascii="Times New Roman" w:hAnsi="Times New Roman" w:cs="Times New Roman"/>
                <w:sz w:val="20"/>
                <w:szCs w:val="20"/>
              </w:rPr>
            </w:pPr>
          </w:p>
          <w:p w:rsidR="005C0E50" w:rsidRPr="00667F6B" w:rsidRDefault="005C0E50" w:rsidP="003A6F4B">
            <w:pPr>
              <w:pStyle w:val="NoSpacing"/>
              <w:rPr>
                <w:rFonts w:ascii="Times New Roman" w:hAnsi="Times New Roman" w:cs="Times New Roman"/>
                <w:sz w:val="20"/>
                <w:szCs w:val="20"/>
              </w:rPr>
            </w:pPr>
          </w:p>
          <w:p w:rsidR="005C0E50" w:rsidRPr="00D514CE" w:rsidRDefault="005C0E50" w:rsidP="003A6F4B">
            <w:pPr>
              <w:pStyle w:val="NoSpacing"/>
              <w:rPr>
                <w:rFonts w:ascii="Times New Roman" w:hAnsi="Times New Roman" w:cs="Times New Roman"/>
                <w:sz w:val="20"/>
                <w:szCs w:val="20"/>
              </w:rPr>
            </w:pPr>
            <w:r w:rsidRPr="00667F6B">
              <w:rPr>
                <w:rFonts w:ascii="Times New Roman" w:hAnsi="Times New Roman" w:cs="Times New Roman"/>
                <w:sz w:val="20"/>
                <w:szCs w:val="20"/>
              </w:rPr>
              <w:t>By:</w:t>
            </w:r>
            <w:r w:rsidR="00D514CE">
              <w:rPr>
                <w:rFonts w:ascii="Times New Roman" w:hAnsi="Times New Roman" w:cs="Times New Roman"/>
                <w:sz w:val="20"/>
                <w:szCs w:val="20"/>
              </w:rPr>
              <w:t>__________________________</w:t>
            </w:r>
          </w:p>
          <w:p w:rsidR="005C0E50" w:rsidRPr="00667F6B" w:rsidRDefault="005C0E50" w:rsidP="003A6F4B">
            <w:pPr>
              <w:pStyle w:val="NoSpacing"/>
              <w:rPr>
                <w:rFonts w:ascii="Times New Roman" w:hAnsi="Times New Roman" w:cs="Times New Roman"/>
                <w:sz w:val="20"/>
                <w:szCs w:val="20"/>
              </w:rPr>
            </w:pPr>
          </w:p>
        </w:tc>
      </w:tr>
    </w:tbl>
    <w:p w:rsidR="00032D12" w:rsidRPr="00032D12" w:rsidRDefault="00032D12" w:rsidP="005C0E50">
      <w:pPr>
        <w:pStyle w:val="NoSpacing"/>
        <w:ind w:firstLine="360"/>
        <w:rPr>
          <w:rFonts w:ascii="Times New Roman" w:hAnsi="Times New Roman" w:cs="Times New Roman"/>
          <w:sz w:val="24"/>
          <w:szCs w:val="24"/>
        </w:rPr>
      </w:pPr>
    </w:p>
    <w:sectPr w:rsidR="00032D12" w:rsidRPr="00032D12" w:rsidSect="003176D6">
      <w:footerReference w:type="default" r:id="rId8"/>
      <w:pgSz w:w="12240" w:h="15840" w:code="1"/>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72" w:rsidRDefault="00891972" w:rsidP="00533E8A">
      <w:pPr>
        <w:spacing w:after="0" w:line="240" w:lineRule="auto"/>
      </w:pPr>
      <w:r>
        <w:separator/>
      </w:r>
    </w:p>
  </w:endnote>
  <w:endnote w:type="continuationSeparator" w:id="0">
    <w:p w:rsidR="00891972" w:rsidRDefault="00891972" w:rsidP="0053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46751"/>
      <w:docPartObj>
        <w:docPartGallery w:val="Page Numbers (Bottom of Page)"/>
        <w:docPartUnique/>
      </w:docPartObj>
    </w:sdtPr>
    <w:sdtEndPr/>
    <w:sdtContent>
      <w:p w:rsidR="00B32C11" w:rsidRDefault="00AD49E9" w:rsidP="00A740E3">
        <w:pPr>
          <w:pStyle w:val="Footer"/>
        </w:pPr>
        <w:r w:rsidRPr="00AD49E9">
          <w:rPr>
            <w:rFonts w:ascii="Times New Roman" w:hAnsi="Times New Roman" w:cs="Times New Roman"/>
            <w:sz w:val="16"/>
            <w:szCs w:val="16"/>
          </w:rPr>
          <w:t>H:\ccoun\DOCS\HHS\HHS General\</w:t>
        </w:r>
        <w:proofErr w:type="spellStart"/>
        <w:r w:rsidRPr="00AD49E9">
          <w:rPr>
            <w:rFonts w:ascii="Times New Roman" w:hAnsi="Times New Roman" w:cs="Times New Roman"/>
            <w:sz w:val="16"/>
            <w:szCs w:val="16"/>
          </w:rPr>
          <w:t>Resos</w:t>
        </w:r>
        <w:proofErr w:type="spellEnd"/>
        <w:r w:rsidRPr="00AD49E9">
          <w:rPr>
            <w:rFonts w:ascii="Times New Roman" w:hAnsi="Times New Roman" w:cs="Times New Roman"/>
            <w:sz w:val="16"/>
            <w:szCs w:val="16"/>
          </w:rPr>
          <w:t>\</w:t>
        </w:r>
        <w:proofErr w:type="spellStart"/>
        <w:r w:rsidR="008A498E" w:rsidRPr="008A498E">
          <w:rPr>
            <w:rFonts w:ascii="Times New Roman" w:hAnsi="Times New Roman" w:cs="Times New Roman"/>
            <w:sz w:val="16"/>
            <w:szCs w:val="16"/>
          </w:rPr>
          <w:t>CalMHSA</w:t>
        </w:r>
        <w:proofErr w:type="spellEnd"/>
        <w:r w:rsidR="008A498E" w:rsidRPr="008A498E">
          <w:rPr>
            <w:rFonts w:ascii="Times New Roman" w:hAnsi="Times New Roman" w:cs="Times New Roman"/>
            <w:sz w:val="16"/>
            <w:szCs w:val="16"/>
          </w:rPr>
          <w:t xml:space="preserve">-Resolution </w:t>
        </w:r>
        <w:r w:rsidR="0011048D">
          <w:rPr>
            <w:rFonts w:ascii="Times New Roman" w:hAnsi="Times New Roman" w:cs="Times New Roman"/>
            <w:sz w:val="16"/>
            <w:szCs w:val="16"/>
          </w:rPr>
          <w:t>extension to 2020</w:t>
        </w:r>
        <w:r w:rsidR="00A740E3">
          <w:tab/>
        </w:r>
        <w:r w:rsidR="009568EC">
          <w:fldChar w:fldCharType="begin"/>
        </w:r>
        <w:r w:rsidR="009568EC">
          <w:instrText xml:space="preserve"> PAGE   \* MERGEFORMAT </w:instrText>
        </w:r>
        <w:r w:rsidR="009568EC">
          <w:fldChar w:fldCharType="separate"/>
        </w:r>
        <w:r w:rsidR="003176D6">
          <w:rPr>
            <w:noProof/>
          </w:rPr>
          <w:t>3</w:t>
        </w:r>
        <w:r w:rsidR="009568E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72" w:rsidRDefault="00891972" w:rsidP="00533E8A">
      <w:pPr>
        <w:spacing w:after="0" w:line="240" w:lineRule="auto"/>
      </w:pPr>
      <w:r>
        <w:separator/>
      </w:r>
    </w:p>
  </w:footnote>
  <w:footnote w:type="continuationSeparator" w:id="0">
    <w:p w:rsidR="00891972" w:rsidRDefault="00891972" w:rsidP="00533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A1B"/>
    <w:multiLevelType w:val="hybridMultilevel"/>
    <w:tmpl w:val="D7E89A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F1005F"/>
    <w:multiLevelType w:val="multilevel"/>
    <w:tmpl w:val="C196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256F4"/>
    <w:multiLevelType w:val="hybridMultilevel"/>
    <w:tmpl w:val="A742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E15E6"/>
    <w:multiLevelType w:val="hybridMultilevel"/>
    <w:tmpl w:val="A9D2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B0949"/>
    <w:multiLevelType w:val="hybridMultilevel"/>
    <w:tmpl w:val="F424C368"/>
    <w:lvl w:ilvl="0" w:tplc="DC3A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B932EF"/>
    <w:multiLevelType w:val="hybridMultilevel"/>
    <w:tmpl w:val="1C4A8AC2"/>
    <w:lvl w:ilvl="0" w:tplc="5538B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77"/>
    <w:rsid w:val="00032D12"/>
    <w:rsid w:val="00047EEB"/>
    <w:rsid w:val="00051BD8"/>
    <w:rsid w:val="0006378C"/>
    <w:rsid w:val="000830C1"/>
    <w:rsid w:val="00087712"/>
    <w:rsid w:val="00091BB1"/>
    <w:rsid w:val="000B3287"/>
    <w:rsid w:val="000C7865"/>
    <w:rsid w:val="000E049D"/>
    <w:rsid w:val="000E7EA3"/>
    <w:rsid w:val="001048BC"/>
    <w:rsid w:val="00106857"/>
    <w:rsid w:val="0011048D"/>
    <w:rsid w:val="00111743"/>
    <w:rsid w:val="00111BF7"/>
    <w:rsid w:val="00120E61"/>
    <w:rsid w:val="00143AA2"/>
    <w:rsid w:val="001857EB"/>
    <w:rsid w:val="001947FD"/>
    <w:rsid w:val="00195BB1"/>
    <w:rsid w:val="001B17A5"/>
    <w:rsid w:val="001F2187"/>
    <w:rsid w:val="00202536"/>
    <w:rsid w:val="00210253"/>
    <w:rsid w:val="00210EC7"/>
    <w:rsid w:val="00213171"/>
    <w:rsid w:val="00216BFB"/>
    <w:rsid w:val="00235257"/>
    <w:rsid w:val="0029715D"/>
    <w:rsid w:val="002A5C49"/>
    <w:rsid w:val="002E361D"/>
    <w:rsid w:val="003143FD"/>
    <w:rsid w:val="003176D6"/>
    <w:rsid w:val="00330E8C"/>
    <w:rsid w:val="00334E26"/>
    <w:rsid w:val="0033541D"/>
    <w:rsid w:val="00373CF0"/>
    <w:rsid w:val="0039142A"/>
    <w:rsid w:val="003F618A"/>
    <w:rsid w:val="00400BB9"/>
    <w:rsid w:val="00403B72"/>
    <w:rsid w:val="00444BD2"/>
    <w:rsid w:val="00454426"/>
    <w:rsid w:val="00463FB6"/>
    <w:rsid w:val="004770AA"/>
    <w:rsid w:val="004A22C3"/>
    <w:rsid w:val="004D6AC0"/>
    <w:rsid w:val="0051339B"/>
    <w:rsid w:val="005167B2"/>
    <w:rsid w:val="0052231B"/>
    <w:rsid w:val="00533E8A"/>
    <w:rsid w:val="00540CE3"/>
    <w:rsid w:val="005C0E50"/>
    <w:rsid w:val="005C2D2D"/>
    <w:rsid w:val="005E5F19"/>
    <w:rsid w:val="005F6018"/>
    <w:rsid w:val="005F6BC4"/>
    <w:rsid w:val="006B7F75"/>
    <w:rsid w:val="00703B8D"/>
    <w:rsid w:val="00706167"/>
    <w:rsid w:val="007221DD"/>
    <w:rsid w:val="007B287A"/>
    <w:rsid w:val="007C36E9"/>
    <w:rsid w:val="00821875"/>
    <w:rsid w:val="00887543"/>
    <w:rsid w:val="00891972"/>
    <w:rsid w:val="00892B71"/>
    <w:rsid w:val="008A498E"/>
    <w:rsid w:val="008A5248"/>
    <w:rsid w:val="008C3518"/>
    <w:rsid w:val="008D0C63"/>
    <w:rsid w:val="008D23C8"/>
    <w:rsid w:val="008D5235"/>
    <w:rsid w:val="009058BD"/>
    <w:rsid w:val="00913C82"/>
    <w:rsid w:val="00923833"/>
    <w:rsid w:val="009568EC"/>
    <w:rsid w:val="009642AA"/>
    <w:rsid w:val="00975D77"/>
    <w:rsid w:val="00977072"/>
    <w:rsid w:val="009C2DA5"/>
    <w:rsid w:val="009F19BE"/>
    <w:rsid w:val="00A018B7"/>
    <w:rsid w:val="00A1687D"/>
    <w:rsid w:val="00A30B55"/>
    <w:rsid w:val="00A674AC"/>
    <w:rsid w:val="00A7126F"/>
    <w:rsid w:val="00A740E3"/>
    <w:rsid w:val="00A778C0"/>
    <w:rsid w:val="00A9305F"/>
    <w:rsid w:val="00AC2EA4"/>
    <w:rsid w:val="00AD49E9"/>
    <w:rsid w:val="00B10A2C"/>
    <w:rsid w:val="00B13512"/>
    <w:rsid w:val="00B211EB"/>
    <w:rsid w:val="00B30993"/>
    <w:rsid w:val="00B32C11"/>
    <w:rsid w:val="00B46B5C"/>
    <w:rsid w:val="00B82A03"/>
    <w:rsid w:val="00B95C4C"/>
    <w:rsid w:val="00BA0978"/>
    <w:rsid w:val="00BA32B1"/>
    <w:rsid w:val="00BB41BC"/>
    <w:rsid w:val="00BC77D8"/>
    <w:rsid w:val="00BE4490"/>
    <w:rsid w:val="00BF280C"/>
    <w:rsid w:val="00C029D9"/>
    <w:rsid w:val="00C2435C"/>
    <w:rsid w:val="00C47842"/>
    <w:rsid w:val="00C85207"/>
    <w:rsid w:val="00C852D7"/>
    <w:rsid w:val="00CC0B34"/>
    <w:rsid w:val="00CC75BD"/>
    <w:rsid w:val="00CE1B96"/>
    <w:rsid w:val="00D0761C"/>
    <w:rsid w:val="00D514CE"/>
    <w:rsid w:val="00D64CB3"/>
    <w:rsid w:val="00D65F55"/>
    <w:rsid w:val="00DA6813"/>
    <w:rsid w:val="00DA7658"/>
    <w:rsid w:val="00DC3E49"/>
    <w:rsid w:val="00DD0AC5"/>
    <w:rsid w:val="00DD7725"/>
    <w:rsid w:val="00E05082"/>
    <w:rsid w:val="00E128DF"/>
    <w:rsid w:val="00E27E1B"/>
    <w:rsid w:val="00E40686"/>
    <w:rsid w:val="00E52BC5"/>
    <w:rsid w:val="00E615BE"/>
    <w:rsid w:val="00E87B65"/>
    <w:rsid w:val="00EA0EAC"/>
    <w:rsid w:val="00EA645A"/>
    <w:rsid w:val="00EB0B19"/>
    <w:rsid w:val="00ED61B4"/>
    <w:rsid w:val="00F22CDD"/>
    <w:rsid w:val="00F8626A"/>
    <w:rsid w:val="00FB0999"/>
    <w:rsid w:val="00FB7C37"/>
    <w:rsid w:val="00FC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A4A0"/>
  <w15:docId w15:val="{7EA1699D-C7EF-4DDF-AF54-D3EDBE06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57"/>
    <w:pPr>
      <w:ind w:left="720"/>
      <w:contextualSpacing/>
    </w:pPr>
  </w:style>
  <w:style w:type="paragraph" w:styleId="BalloonText">
    <w:name w:val="Balloon Text"/>
    <w:basedOn w:val="Normal"/>
    <w:link w:val="BalloonTextChar"/>
    <w:uiPriority w:val="99"/>
    <w:semiHidden/>
    <w:unhideWhenUsed/>
    <w:rsid w:val="0029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5D"/>
    <w:rPr>
      <w:rFonts w:ascii="Tahoma" w:hAnsi="Tahoma" w:cs="Tahoma"/>
      <w:sz w:val="16"/>
      <w:szCs w:val="16"/>
    </w:rPr>
  </w:style>
  <w:style w:type="paragraph" w:styleId="NoSpacing">
    <w:name w:val="No Spacing"/>
    <w:uiPriority w:val="1"/>
    <w:qFormat/>
    <w:rsid w:val="00032D12"/>
    <w:pPr>
      <w:spacing w:after="0" w:line="240" w:lineRule="auto"/>
    </w:pPr>
  </w:style>
  <w:style w:type="paragraph" w:customStyle="1" w:styleId="Default">
    <w:name w:val="Default"/>
    <w:rsid w:val="00BB41B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3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8A"/>
  </w:style>
  <w:style w:type="paragraph" w:styleId="Footer">
    <w:name w:val="footer"/>
    <w:basedOn w:val="Normal"/>
    <w:link w:val="FooterChar"/>
    <w:uiPriority w:val="99"/>
    <w:unhideWhenUsed/>
    <w:rsid w:val="0053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8A"/>
  </w:style>
  <w:style w:type="character" w:styleId="Emphasis">
    <w:name w:val="Emphasis"/>
    <w:basedOn w:val="DefaultParagraphFont"/>
    <w:uiPriority w:val="20"/>
    <w:qFormat/>
    <w:rsid w:val="00B46B5C"/>
    <w:rPr>
      <w:b/>
      <w:bCs/>
      <w:i w:val="0"/>
      <w:iCs w:val="0"/>
    </w:rPr>
  </w:style>
  <w:style w:type="character" w:customStyle="1" w:styleId="st1">
    <w:name w:val="st1"/>
    <w:basedOn w:val="DefaultParagraphFont"/>
    <w:rsid w:val="00B46B5C"/>
  </w:style>
  <w:style w:type="character" w:styleId="CommentReference">
    <w:name w:val="annotation reference"/>
    <w:basedOn w:val="DefaultParagraphFont"/>
    <w:uiPriority w:val="99"/>
    <w:semiHidden/>
    <w:unhideWhenUsed/>
    <w:rsid w:val="00DD7725"/>
    <w:rPr>
      <w:sz w:val="16"/>
      <w:szCs w:val="16"/>
    </w:rPr>
  </w:style>
  <w:style w:type="paragraph" w:styleId="CommentText">
    <w:name w:val="annotation text"/>
    <w:basedOn w:val="Normal"/>
    <w:link w:val="CommentTextChar"/>
    <w:uiPriority w:val="99"/>
    <w:semiHidden/>
    <w:unhideWhenUsed/>
    <w:rsid w:val="00DD7725"/>
    <w:pPr>
      <w:spacing w:line="240" w:lineRule="auto"/>
    </w:pPr>
    <w:rPr>
      <w:sz w:val="20"/>
      <w:szCs w:val="20"/>
    </w:rPr>
  </w:style>
  <w:style w:type="character" w:customStyle="1" w:styleId="CommentTextChar">
    <w:name w:val="Comment Text Char"/>
    <w:basedOn w:val="DefaultParagraphFont"/>
    <w:link w:val="CommentText"/>
    <w:uiPriority w:val="99"/>
    <w:semiHidden/>
    <w:rsid w:val="00DD7725"/>
    <w:rPr>
      <w:sz w:val="20"/>
      <w:szCs w:val="20"/>
    </w:rPr>
  </w:style>
  <w:style w:type="paragraph" w:styleId="CommentSubject">
    <w:name w:val="annotation subject"/>
    <w:basedOn w:val="CommentText"/>
    <w:next w:val="CommentText"/>
    <w:link w:val="CommentSubjectChar"/>
    <w:uiPriority w:val="99"/>
    <w:semiHidden/>
    <w:unhideWhenUsed/>
    <w:rsid w:val="00DD7725"/>
    <w:rPr>
      <w:b/>
      <w:bCs/>
    </w:rPr>
  </w:style>
  <w:style w:type="character" w:customStyle="1" w:styleId="CommentSubjectChar">
    <w:name w:val="Comment Subject Char"/>
    <w:basedOn w:val="CommentTextChar"/>
    <w:link w:val="CommentSubject"/>
    <w:uiPriority w:val="99"/>
    <w:semiHidden/>
    <w:rsid w:val="00DD7725"/>
    <w:rPr>
      <w:b/>
      <w:bCs/>
      <w:sz w:val="20"/>
      <w:szCs w:val="20"/>
    </w:rPr>
  </w:style>
  <w:style w:type="paragraph" w:customStyle="1" w:styleId="BodyText31">
    <w:name w:val="Body Text 31"/>
    <w:basedOn w:val="Normal"/>
    <w:next w:val="BodyText3"/>
    <w:link w:val="BodyText3Char"/>
    <w:uiPriority w:val="99"/>
    <w:unhideWhenUsed/>
    <w:rsid w:val="003176D6"/>
    <w:pPr>
      <w:spacing w:after="120"/>
    </w:pPr>
    <w:rPr>
      <w:sz w:val="16"/>
      <w:szCs w:val="16"/>
    </w:rPr>
  </w:style>
  <w:style w:type="character" w:customStyle="1" w:styleId="BodyText3Char">
    <w:name w:val="Body Text 3 Char"/>
    <w:basedOn w:val="DefaultParagraphFont"/>
    <w:link w:val="BodyText31"/>
    <w:uiPriority w:val="99"/>
    <w:rsid w:val="003176D6"/>
    <w:rPr>
      <w:sz w:val="16"/>
      <w:szCs w:val="16"/>
    </w:rPr>
  </w:style>
  <w:style w:type="paragraph" w:styleId="BodyText3">
    <w:name w:val="Body Text 3"/>
    <w:basedOn w:val="Normal"/>
    <w:link w:val="BodyText3Char1"/>
    <w:uiPriority w:val="99"/>
    <w:semiHidden/>
    <w:unhideWhenUsed/>
    <w:rsid w:val="003176D6"/>
    <w:pPr>
      <w:spacing w:after="120"/>
    </w:pPr>
    <w:rPr>
      <w:sz w:val="16"/>
      <w:szCs w:val="16"/>
    </w:rPr>
  </w:style>
  <w:style w:type="character" w:customStyle="1" w:styleId="BodyText3Char1">
    <w:name w:val="Body Text 3 Char1"/>
    <w:basedOn w:val="DefaultParagraphFont"/>
    <w:link w:val="BodyText3"/>
    <w:uiPriority w:val="99"/>
    <w:semiHidden/>
    <w:rsid w:val="003176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69966">
      <w:bodyDiv w:val="1"/>
      <w:marLeft w:val="0"/>
      <w:marRight w:val="0"/>
      <w:marTop w:val="0"/>
      <w:marBottom w:val="0"/>
      <w:divBdr>
        <w:top w:val="none" w:sz="0" w:space="0" w:color="auto"/>
        <w:left w:val="none" w:sz="0" w:space="0" w:color="auto"/>
        <w:bottom w:val="none" w:sz="0" w:space="0" w:color="auto"/>
        <w:right w:val="none" w:sz="0" w:space="0" w:color="auto"/>
      </w:divBdr>
    </w:div>
    <w:div w:id="1347950810">
      <w:bodyDiv w:val="1"/>
      <w:marLeft w:val="0"/>
      <w:marRight w:val="0"/>
      <w:marTop w:val="0"/>
      <w:marBottom w:val="0"/>
      <w:divBdr>
        <w:top w:val="none" w:sz="0" w:space="0" w:color="auto"/>
        <w:left w:val="none" w:sz="0" w:space="0" w:color="auto"/>
        <w:bottom w:val="none" w:sz="0" w:space="0" w:color="auto"/>
        <w:right w:val="none" w:sz="0" w:space="0" w:color="auto"/>
      </w:divBdr>
      <w:divsChild>
        <w:div w:id="136880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361E-992A-4A92-8814-E2165306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Brobst</dc:creator>
  <cp:lastModifiedBy>Morgan, Greg</cp:lastModifiedBy>
  <cp:revision>7</cp:revision>
  <cp:lastPrinted>2019-06-18T18:15:00Z</cp:lastPrinted>
  <dcterms:created xsi:type="dcterms:W3CDTF">2019-06-03T14:13:00Z</dcterms:created>
  <dcterms:modified xsi:type="dcterms:W3CDTF">2019-06-18T18:15:00Z</dcterms:modified>
</cp:coreProperties>
</file>