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64" w:rsidRPr="00E65E02" w:rsidRDefault="006E1E64" w:rsidP="006E1E64">
      <w:pPr>
        <w:pStyle w:val="Title"/>
        <w:ind w:left="1008" w:right="1008"/>
        <w:outlineLvl w:val="0"/>
        <w:rPr>
          <w:sz w:val="24"/>
          <w:u w:val="single"/>
        </w:rPr>
      </w:pPr>
      <w:r w:rsidRPr="00E65E02">
        <w:rPr>
          <w:sz w:val="24"/>
        </w:rPr>
        <w:t xml:space="preserve">RESOLUTION NO. </w:t>
      </w:r>
      <w:r w:rsidR="000260AB">
        <w:rPr>
          <w:sz w:val="24"/>
        </w:rPr>
        <w:t>2019-</w:t>
      </w:r>
      <w:r w:rsidR="00810AFD">
        <w:rPr>
          <w:sz w:val="24"/>
        </w:rPr>
        <w:t>44</w:t>
      </w:r>
    </w:p>
    <w:p w:rsidR="006E1E64" w:rsidRPr="00E65E02" w:rsidRDefault="006E1E64" w:rsidP="006E1E64">
      <w:pPr>
        <w:ind w:left="1008" w:right="1008"/>
        <w:jc w:val="center"/>
        <w:rPr>
          <w:rFonts w:ascii="Times New Roman" w:hAnsi="Times New Roman"/>
          <w:b/>
          <w:bCs/>
          <w:sz w:val="24"/>
        </w:rPr>
      </w:pPr>
    </w:p>
    <w:p w:rsidR="006E1E64" w:rsidRPr="00E65E02" w:rsidRDefault="006E1E64" w:rsidP="006E1E64">
      <w:pPr>
        <w:pStyle w:val="BlockText"/>
        <w:ind w:left="1008" w:right="1008"/>
        <w:jc w:val="center"/>
      </w:pPr>
      <w:r w:rsidRPr="00E65E02">
        <w:t xml:space="preserve">RESOLUTION OF THE NAPA COUNTY BOARD OF SUPERVISORS, STATE OF CALIFORNIA, </w:t>
      </w:r>
      <w:r w:rsidR="000260AB">
        <w:t xml:space="preserve">AMENDING THE BYLAWS OF </w:t>
      </w:r>
      <w:r w:rsidRPr="00E65E02">
        <w:t>THE NAPA COUNTY VETERANS’ COMMISSION</w:t>
      </w:r>
    </w:p>
    <w:p w:rsidR="006E1E64" w:rsidRPr="00E65E02" w:rsidRDefault="006E1E64" w:rsidP="006E1E64">
      <w:pPr>
        <w:rPr>
          <w:rFonts w:ascii="Times New Roman" w:hAnsi="Times New Roman"/>
          <w:sz w:val="24"/>
        </w:rPr>
      </w:pPr>
    </w:p>
    <w:p w:rsidR="006E1E64" w:rsidRPr="00E65E02" w:rsidRDefault="006E1E64" w:rsidP="006E1E64">
      <w:pPr>
        <w:rPr>
          <w:rFonts w:ascii="Times New Roman" w:hAnsi="Times New Roman"/>
          <w:sz w:val="24"/>
        </w:rPr>
      </w:pPr>
      <w:r w:rsidRPr="00E65E02">
        <w:rPr>
          <w:rFonts w:ascii="Times New Roman" w:hAnsi="Times New Roman"/>
          <w:sz w:val="24"/>
        </w:rPr>
        <w:tab/>
      </w:r>
      <w:r w:rsidRPr="00E65E02">
        <w:rPr>
          <w:rFonts w:ascii="Times New Roman" w:hAnsi="Times New Roman"/>
          <w:b/>
          <w:sz w:val="24"/>
        </w:rPr>
        <w:t>WHEREAS</w:t>
      </w:r>
      <w:r w:rsidRPr="00E65E02">
        <w:rPr>
          <w:rFonts w:ascii="Times New Roman" w:hAnsi="Times New Roman"/>
          <w:sz w:val="24"/>
        </w:rPr>
        <w:t>,</w:t>
      </w:r>
      <w:r w:rsidR="000260AB">
        <w:rPr>
          <w:rFonts w:ascii="Times New Roman" w:hAnsi="Times New Roman"/>
          <w:sz w:val="24"/>
        </w:rPr>
        <w:t xml:space="preserve"> on January 30, 2018, the Napa County Board of Supervisors (“Board”) adopted a resolution creating the Napa County Veterans’ Commission (“Commission”)</w:t>
      </w:r>
      <w:r w:rsidR="008A2923">
        <w:rPr>
          <w:rFonts w:ascii="Times New Roman" w:hAnsi="Times New Roman"/>
          <w:sz w:val="24"/>
        </w:rPr>
        <w:t xml:space="preserve"> and adopted </w:t>
      </w:r>
      <w:r w:rsidR="000260AB">
        <w:rPr>
          <w:rFonts w:ascii="Times New Roman" w:hAnsi="Times New Roman"/>
          <w:sz w:val="24"/>
        </w:rPr>
        <w:t>its bylaws</w:t>
      </w:r>
      <w:r w:rsidR="008A2923">
        <w:rPr>
          <w:rFonts w:ascii="Times New Roman" w:hAnsi="Times New Roman"/>
          <w:sz w:val="24"/>
        </w:rPr>
        <w:t xml:space="preserve"> and policies to govern various aspects of the Commission</w:t>
      </w:r>
      <w:r w:rsidRPr="00E65E02">
        <w:rPr>
          <w:rFonts w:ascii="Times New Roman" w:hAnsi="Times New Roman"/>
          <w:sz w:val="24"/>
        </w:rPr>
        <w:t>; and</w:t>
      </w:r>
    </w:p>
    <w:p w:rsidR="006E1E64" w:rsidRPr="00E65E02" w:rsidRDefault="006E1E64" w:rsidP="006E1E64">
      <w:pPr>
        <w:rPr>
          <w:rFonts w:ascii="Times New Roman" w:hAnsi="Times New Roman"/>
          <w:sz w:val="24"/>
        </w:rPr>
      </w:pPr>
    </w:p>
    <w:p w:rsidR="006E1E64" w:rsidRPr="00E65E02" w:rsidRDefault="006E1E64" w:rsidP="006E1E64">
      <w:pPr>
        <w:ind w:firstLine="720"/>
        <w:rPr>
          <w:rFonts w:ascii="Times New Roman" w:hAnsi="Times New Roman"/>
          <w:sz w:val="24"/>
        </w:rPr>
      </w:pPr>
      <w:r w:rsidRPr="00E65E02">
        <w:rPr>
          <w:rFonts w:ascii="Times New Roman" w:hAnsi="Times New Roman"/>
          <w:b/>
          <w:sz w:val="24"/>
        </w:rPr>
        <w:t>WHEREAS</w:t>
      </w:r>
      <w:r w:rsidRPr="00E65E02">
        <w:rPr>
          <w:rFonts w:ascii="Times New Roman" w:hAnsi="Times New Roman"/>
          <w:sz w:val="24"/>
        </w:rPr>
        <w:t>, these</w:t>
      </w:r>
      <w:r w:rsidR="008A2923">
        <w:rPr>
          <w:rFonts w:ascii="Times New Roman" w:hAnsi="Times New Roman"/>
          <w:sz w:val="24"/>
        </w:rPr>
        <w:t xml:space="preserve"> policies </w:t>
      </w:r>
      <w:r w:rsidR="00511F94">
        <w:rPr>
          <w:rFonts w:ascii="Times New Roman" w:hAnsi="Times New Roman"/>
          <w:sz w:val="24"/>
        </w:rPr>
        <w:t xml:space="preserve">and bylaws </w:t>
      </w:r>
      <w:r w:rsidR="008A2923">
        <w:rPr>
          <w:rFonts w:ascii="Times New Roman" w:hAnsi="Times New Roman"/>
          <w:sz w:val="24"/>
        </w:rPr>
        <w:t>have been incorporated into Part II: Section 44 of the Napa County Policy Manual</w:t>
      </w:r>
      <w:r w:rsidRPr="00E65E02">
        <w:rPr>
          <w:rFonts w:ascii="Times New Roman" w:hAnsi="Times New Roman"/>
          <w:sz w:val="24"/>
        </w:rPr>
        <w:t>; and</w:t>
      </w:r>
    </w:p>
    <w:p w:rsidR="006E1E64" w:rsidRPr="007B5266" w:rsidRDefault="006E1E64" w:rsidP="006E1E64">
      <w:pPr>
        <w:rPr>
          <w:rFonts w:ascii="Times New Roman" w:hAnsi="Times New Roman"/>
          <w:sz w:val="24"/>
        </w:rPr>
      </w:pPr>
    </w:p>
    <w:p w:rsidR="006E1E64" w:rsidRPr="007B5266" w:rsidRDefault="006E1E64" w:rsidP="006E1E64">
      <w:pPr>
        <w:ind w:firstLine="720"/>
        <w:rPr>
          <w:rFonts w:ascii="Times New Roman" w:hAnsi="Times New Roman"/>
          <w:sz w:val="24"/>
        </w:rPr>
      </w:pPr>
      <w:r w:rsidRPr="007B5266">
        <w:rPr>
          <w:rFonts w:ascii="Times New Roman" w:hAnsi="Times New Roman"/>
          <w:b/>
          <w:bCs/>
          <w:sz w:val="24"/>
        </w:rPr>
        <w:t>WHEREAS</w:t>
      </w:r>
      <w:r w:rsidRPr="007B5266">
        <w:rPr>
          <w:rFonts w:ascii="Times New Roman" w:hAnsi="Times New Roman"/>
          <w:bCs/>
          <w:sz w:val="24"/>
        </w:rPr>
        <w:t>,</w:t>
      </w:r>
      <w:r w:rsidR="008A2923" w:rsidRPr="007B5266">
        <w:rPr>
          <w:rFonts w:ascii="Times New Roman" w:hAnsi="Times New Roman"/>
          <w:bCs/>
          <w:sz w:val="24"/>
        </w:rPr>
        <w:t xml:space="preserve"> </w:t>
      </w:r>
      <w:r w:rsidR="007B5266" w:rsidRPr="007B5266">
        <w:rPr>
          <w:rFonts w:ascii="Times New Roman" w:hAnsi="Times New Roman"/>
          <w:bCs/>
          <w:sz w:val="24"/>
        </w:rPr>
        <w:t xml:space="preserve">the Commission appointed an ad hoc committee </w:t>
      </w:r>
      <w:r w:rsidR="007B5266" w:rsidRPr="007B5266">
        <w:rPr>
          <w:rFonts w:ascii="Times New Roman" w:hAnsi="Times New Roman"/>
          <w:sz w:val="24"/>
        </w:rPr>
        <w:t>to study the original bylaws and to make recommendations to the Commis</w:t>
      </w:r>
      <w:r w:rsidR="00BE7CAD">
        <w:rPr>
          <w:rFonts w:ascii="Times New Roman" w:hAnsi="Times New Roman"/>
          <w:sz w:val="24"/>
        </w:rPr>
        <w:t>sion on revisions to the bylaws</w:t>
      </w:r>
      <w:r w:rsidRPr="007B5266">
        <w:rPr>
          <w:rFonts w:ascii="Times New Roman" w:hAnsi="Times New Roman"/>
          <w:sz w:val="24"/>
        </w:rPr>
        <w:t>; and</w:t>
      </w:r>
    </w:p>
    <w:p w:rsidR="006E1E64" w:rsidRPr="007B5266" w:rsidRDefault="006E1E64" w:rsidP="006E1E64">
      <w:pPr>
        <w:ind w:firstLine="720"/>
        <w:rPr>
          <w:rFonts w:ascii="Times New Roman" w:hAnsi="Times New Roman"/>
          <w:sz w:val="24"/>
        </w:rPr>
      </w:pPr>
    </w:p>
    <w:p w:rsidR="006E1E64" w:rsidRPr="007B5266" w:rsidRDefault="006E1E64" w:rsidP="007B5266">
      <w:pPr>
        <w:ind w:firstLine="720"/>
        <w:rPr>
          <w:rFonts w:ascii="Times New Roman" w:hAnsi="Times New Roman"/>
          <w:sz w:val="24"/>
        </w:rPr>
      </w:pPr>
      <w:r w:rsidRPr="007B5266">
        <w:rPr>
          <w:rFonts w:ascii="Times New Roman" w:hAnsi="Times New Roman"/>
          <w:b/>
          <w:bCs/>
          <w:sz w:val="24"/>
        </w:rPr>
        <w:t>WHEREAS</w:t>
      </w:r>
      <w:r w:rsidRPr="007B5266">
        <w:rPr>
          <w:rFonts w:ascii="Times New Roman" w:hAnsi="Times New Roman"/>
          <w:b/>
          <w:sz w:val="24"/>
        </w:rPr>
        <w:t>,</w:t>
      </w:r>
      <w:r w:rsidRPr="007B5266">
        <w:rPr>
          <w:rFonts w:ascii="Times New Roman" w:hAnsi="Times New Roman"/>
          <w:sz w:val="24"/>
        </w:rPr>
        <w:t xml:space="preserve"> on </w:t>
      </w:r>
      <w:r w:rsidR="007B5266" w:rsidRPr="007B5266">
        <w:rPr>
          <w:rFonts w:ascii="Times New Roman" w:hAnsi="Times New Roman"/>
          <w:sz w:val="24"/>
        </w:rPr>
        <w:t>January 23, 2019, the Ad Hoc committee presented their recommendations at the Commis</w:t>
      </w:r>
      <w:r w:rsidR="00BE7CAD">
        <w:rPr>
          <w:rFonts w:ascii="Times New Roman" w:hAnsi="Times New Roman"/>
          <w:sz w:val="24"/>
        </w:rPr>
        <w:t>sion meeting</w:t>
      </w:r>
      <w:r w:rsidR="007B5266" w:rsidRPr="007B5266">
        <w:rPr>
          <w:rFonts w:ascii="Times New Roman" w:hAnsi="Times New Roman"/>
          <w:sz w:val="24"/>
        </w:rPr>
        <w:t xml:space="preserve"> and the Commission unanimously voted to accept those changes</w:t>
      </w:r>
      <w:r w:rsidR="00742647">
        <w:rPr>
          <w:rFonts w:ascii="Times New Roman" w:hAnsi="Times New Roman"/>
          <w:sz w:val="24"/>
        </w:rPr>
        <w:t xml:space="preserve"> at their meeting on February 27, 2019</w:t>
      </w:r>
      <w:r w:rsidRPr="007B5266">
        <w:rPr>
          <w:rFonts w:ascii="Times New Roman" w:hAnsi="Times New Roman"/>
          <w:sz w:val="24"/>
        </w:rPr>
        <w:t>; and</w:t>
      </w:r>
    </w:p>
    <w:p w:rsidR="006E1E64" w:rsidRPr="00E65E02" w:rsidRDefault="006E1E64" w:rsidP="006E1E64">
      <w:pPr>
        <w:ind w:firstLine="720"/>
        <w:rPr>
          <w:rFonts w:ascii="Times New Roman" w:hAnsi="Times New Roman"/>
          <w:sz w:val="24"/>
        </w:rPr>
      </w:pPr>
    </w:p>
    <w:p w:rsidR="006E1E64" w:rsidRPr="00E65E02" w:rsidRDefault="006E1E64" w:rsidP="007B5266">
      <w:pPr>
        <w:ind w:firstLine="720"/>
        <w:rPr>
          <w:rFonts w:ascii="Times New Roman" w:hAnsi="Times New Roman"/>
          <w:sz w:val="24"/>
        </w:rPr>
      </w:pPr>
      <w:r w:rsidRPr="00E65E02">
        <w:rPr>
          <w:rFonts w:ascii="Times New Roman" w:hAnsi="Times New Roman"/>
          <w:b/>
          <w:bCs/>
          <w:sz w:val="24"/>
        </w:rPr>
        <w:t>WHEREAS</w:t>
      </w:r>
      <w:r w:rsidRPr="00E65E02">
        <w:rPr>
          <w:rFonts w:ascii="Times New Roman" w:hAnsi="Times New Roman"/>
          <w:sz w:val="24"/>
        </w:rPr>
        <w:t>,</w:t>
      </w:r>
      <w:r w:rsidR="007B5266">
        <w:rPr>
          <w:rFonts w:ascii="Times New Roman" w:hAnsi="Times New Roman"/>
          <w:sz w:val="24"/>
        </w:rPr>
        <w:t xml:space="preserve"> attached </w:t>
      </w:r>
      <w:r w:rsidR="00752BD6">
        <w:rPr>
          <w:rFonts w:ascii="Times New Roman" w:hAnsi="Times New Roman"/>
          <w:sz w:val="24"/>
        </w:rPr>
        <w:t xml:space="preserve">hereto as Exhibit “A” is a </w:t>
      </w:r>
      <w:r w:rsidR="007B5266">
        <w:rPr>
          <w:rFonts w:ascii="Times New Roman" w:hAnsi="Times New Roman"/>
          <w:sz w:val="24"/>
        </w:rPr>
        <w:t>clean copy of the Commission’s proposed revised bylaws.</w:t>
      </w:r>
    </w:p>
    <w:p w:rsidR="006E1E64" w:rsidRPr="00E65E02" w:rsidRDefault="006E1E64" w:rsidP="006E1E64">
      <w:pPr>
        <w:rPr>
          <w:rFonts w:ascii="Times New Roman" w:hAnsi="Times New Roman"/>
          <w:sz w:val="24"/>
        </w:rPr>
      </w:pPr>
    </w:p>
    <w:p w:rsidR="006E1E64" w:rsidRPr="00E65E02" w:rsidRDefault="006E1E64" w:rsidP="007B5266">
      <w:pPr>
        <w:rPr>
          <w:rFonts w:ascii="Times New Roman" w:hAnsi="Times New Roman"/>
          <w:sz w:val="24"/>
        </w:rPr>
      </w:pPr>
      <w:r w:rsidRPr="00E65E02">
        <w:rPr>
          <w:rFonts w:ascii="Times New Roman" w:hAnsi="Times New Roman"/>
          <w:sz w:val="24"/>
        </w:rPr>
        <w:tab/>
      </w:r>
      <w:r w:rsidRPr="00E65E02">
        <w:rPr>
          <w:rFonts w:ascii="Times New Roman" w:hAnsi="Times New Roman"/>
          <w:b/>
          <w:bCs/>
          <w:sz w:val="24"/>
        </w:rPr>
        <w:t>NOW, THEREFORE, BE IT RESOLVED</w:t>
      </w:r>
      <w:r w:rsidRPr="00E65E02">
        <w:rPr>
          <w:rFonts w:ascii="Times New Roman" w:hAnsi="Times New Roman"/>
          <w:sz w:val="24"/>
        </w:rPr>
        <w:t xml:space="preserve"> by the Napa County Board of Supervisors </w:t>
      </w:r>
      <w:r w:rsidR="007B5266">
        <w:rPr>
          <w:rFonts w:ascii="Times New Roman" w:hAnsi="Times New Roman"/>
          <w:sz w:val="24"/>
        </w:rPr>
        <w:t xml:space="preserve">hereby approves the Commission’s revised bylaws; a true and correct copy </w:t>
      </w:r>
      <w:proofErr w:type="gramStart"/>
      <w:r w:rsidR="007B5266">
        <w:rPr>
          <w:rFonts w:ascii="Times New Roman" w:hAnsi="Times New Roman"/>
          <w:sz w:val="24"/>
        </w:rPr>
        <w:t>is attached</w:t>
      </w:r>
      <w:proofErr w:type="gramEnd"/>
      <w:r w:rsidR="007B5266">
        <w:rPr>
          <w:rFonts w:ascii="Times New Roman" w:hAnsi="Times New Roman"/>
          <w:sz w:val="24"/>
        </w:rPr>
        <w:t xml:space="preserve"> hereto as Exhibit “A.” </w:t>
      </w:r>
    </w:p>
    <w:p w:rsidR="006E1E64" w:rsidRPr="00BC5BDA" w:rsidRDefault="006E1E64" w:rsidP="006E1E64">
      <w:pPr>
        <w:rPr>
          <w:rFonts w:ascii="Times New Roman" w:hAnsi="Times New Roman"/>
          <w:sz w:val="24"/>
        </w:rPr>
      </w:pPr>
    </w:p>
    <w:p w:rsidR="006E1E64" w:rsidRPr="00E65E02" w:rsidRDefault="006E1E64" w:rsidP="006E1E64">
      <w:pPr>
        <w:suppressAutoHyphens/>
        <w:rPr>
          <w:rFonts w:ascii="Times New Roman" w:hAnsi="Times New Roman"/>
          <w:spacing w:val="-2"/>
          <w:sz w:val="24"/>
          <w:szCs w:val="20"/>
        </w:rPr>
      </w:pPr>
    </w:p>
    <w:p w:rsidR="006E1E64" w:rsidRPr="00E65E02" w:rsidRDefault="006E1E64" w:rsidP="006E1E64">
      <w:pPr>
        <w:jc w:val="center"/>
        <w:rPr>
          <w:rFonts w:ascii="Times New Roman" w:hAnsi="Times New Roman"/>
          <w:b/>
          <w:sz w:val="24"/>
        </w:rPr>
      </w:pPr>
      <w:r w:rsidRPr="00E65E02">
        <w:rPr>
          <w:rFonts w:ascii="Times New Roman" w:hAnsi="Times New Roman"/>
          <w:b/>
          <w:sz w:val="24"/>
        </w:rPr>
        <w:t>[REMAINDER OF THIS PAGE LEFT BLANK INTENTIONALLY]</w:t>
      </w:r>
    </w:p>
    <w:p w:rsidR="006E1E64" w:rsidRPr="00E65E02" w:rsidRDefault="006E1E64" w:rsidP="006E1E64">
      <w:pPr>
        <w:rPr>
          <w:rFonts w:ascii="Times New Roman" w:hAnsi="Times New Roman"/>
          <w:sz w:val="24"/>
        </w:rPr>
      </w:pPr>
    </w:p>
    <w:p w:rsidR="006E1E64" w:rsidRPr="00E65E02" w:rsidRDefault="006E1E64" w:rsidP="006E1E64">
      <w:pPr>
        <w:rPr>
          <w:rFonts w:ascii="Times New Roman" w:hAnsi="Times New Roman"/>
          <w:sz w:val="24"/>
        </w:rPr>
      </w:pPr>
      <w:r w:rsidRPr="00E65E02">
        <w:rPr>
          <w:rFonts w:ascii="Times New Roman" w:hAnsi="Times New Roman"/>
          <w:sz w:val="24"/>
        </w:rPr>
        <w:br w:type="page"/>
      </w:r>
    </w:p>
    <w:p w:rsidR="006E1E64" w:rsidRPr="00BC5BDA" w:rsidRDefault="006E1E64" w:rsidP="006E1E64">
      <w:pPr>
        <w:rPr>
          <w:rFonts w:ascii="Times New Roman" w:hAnsi="Times New Roman"/>
          <w:sz w:val="24"/>
        </w:rPr>
      </w:pPr>
      <w:r w:rsidRPr="00BC5BDA">
        <w:rPr>
          <w:rFonts w:ascii="Times New Roman" w:hAnsi="Times New Roman"/>
          <w:sz w:val="24"/>
        </w:rPr>
        <w:lastRenderedPageBreak/>
        <w:tab/>
      </w:r>
      <w:r w:rsidRPr="00BC5BDA">
        <w:rPr>
          <w:rFonts w:ascii="Times New Roman" w:hAnsi="Times New Roman"/>
          <w:b/>
          <w:bCs/>
          <w:sz w:val="24"/>
        </w:rPr>
        <w:t>THE FOREGOING RESOLUTION WAS DULY AND REGULARLY ADOPTED</w:t>
      </w:r>
      <w:r w:rsidRPr="00BC5BDA">
        <w:rPr>
          <w:rFonts w:ascii="Times New Roman" w:hAnsi="Times New Roman"/>
          <w:sz w:val="24"/>
        </w:rPr>
        <w:t xml:space="preserve"> by the Board of Supervisors of Napa County, State of California, at a regular meeting of the Board held on the </w:t>
      </w:r>
      <w:r w:rsidR="00BE7CAD">
        <w:rPr>
          <w:rFonts w:ascii="Times New Roman" w:hAnsi="Times New Roman"/>
          <w:sz w:val="24"/>
        </w:rPr>
        <w:t>26</w:t>
      </w:r>
      <w:r w:rsidR="00BE7CAD" w:rsidRPr="00BE7CAD">
        <w:rPr>
          <w:rFonts w:ascii="Times New Roman" w:hAnsi="Times New Roman"/>
          <w:sz w:val="24"/>
          <w:vertAlign w:val="superscript"/>
        </w:rPr>
        <w:t>th</w:t>
      </w:r>
      <w:r w:rsidR="00BE7CAD">
        <w:rPr>
          <w:rFonts w:ascii="Times New Roman" w:hAnsi="Times New Roman"/>
          <w:sz w:val="24"/>
        </w:rPr>
        <w:t xml:space="preserve"> </w:t>
      </w:r>
      <w:r w:rsidRPr="00BC5BDA">
        <w:rPr>
          <w:rFonts w:ascii="Times New Roman" w:hAnsi="Times New Roman"/>
          <w:sz w:val="24"/>
        </w:rPr>
        <w:t xml:space="preserve">day of </w:t>
      </w:r>
      <w:proofErr w:type="gramStart"/>
      <w:r w:rsidR="000260AB">
        <w:rPr>
          <w:rFonts w:ascii="Times New Roman" w:hAnsi="Times New Roman"/>
          <w:sz w:val="24"/>
        </w:rPr>
        <w:t>March</w:t>
      </w:r>
      <w:r w:rsidRPr="00BC5BDA">
        <w:rPr>
          <w:rFonts w:ascii="Times New Roman" w:hAnsi="Times New Roman"/>
          <w:sz w:val="24"/>
        </w:rPr>
        <w:t>,</w:t>
      </w:r>
      <w:proofErr w:type="gramEnd"/>
      <w:r w:rsidRPr="00BC5BDA">
        <w:rPr>
          <w:rFonts w:ascii="Times New Roman" w:hAnsi="Times New Roman"/>
          <w:sz w:val="24"/>
        </w:rPr>
        <w:t xml:space="preserve"> 201</w:t>
      </w:r>
      <w:r w:rsidR="000260AB">
        <w:rPr>
          <w:rFonts w:ascii="Times New Roman" w:hAnsi="Times New Roman"/>
          <w:sz w:val="24"/>
        </w:rPr>
        <w:t>9</w:t>
      </w:r>
      <w:r w:rsidRPr="00BC5BDA">
        <w:rPr>
          <w:rFonts w:ascii="Times New Roman" w:hAnsi="Times New Roman"/>
          <w:sz w:val="24"/>
        </w:rPr>
        <w:t>, by the following vote:</w:t>
      </w:r>
    </w:p>
    <w:p w:rsidR="006E1E64" w:rsidRPr="00BC5BDA" w:rsidRDefault="006E1E64" w:rsidP="006E1E64">
      <w:pPr>
        <w:tabs>
          <w:tab w:val="left" w:pos="0"/>
          <w:tab w:val="left" w:pos="1440"/>
          <w:tab w:val="left" w:pos="2880"/>
          <w:tab w:val="left" w:pos="3600"/>
        </w:tabs>
        <w:suppressAutoHyphens/>
        <w:rPr>
          <w:rFonts w:ascii="Times New Roman" w:hAnsi="Times New Roman"/>
          <w:sz w:val="24"/>
        </w:rPr>
      </w:pPr>
    </w:p>
    <w:p w:rsidR="006E1E64" w:rsidRDefault="006E1E64" w:rsidP="000260AB">
      <w:pPr>
        <w:tabs>
          <w:tab w:val="left" w:pos="729"/>
          <w:tab w:val="left" w:pos="1431"/>
          <w:tab w:val="left" w:pos="2160"/>
          <w:tab w:val="left" w:pos="4311"/>
          <w:tab w:val="left" w:pos="8631"/>
        </w:tabs>
        <w:suppressAutoHyphens/>
        <w:ind w:firstLine="720"/>
        <w:jc w:val="both"/>
        <w:rPr>
          <w:rFonts w:ascii="Times New Roman" w:hAnsi="Times New Roman"/>
          <w:sz w:val="24"/>
        </w:rPr>
      </w:pPr>
      <w:r w:rsidRPr="00BC5BDA">
        <w:rPr>
          <w:rFonts w:ascii="Times New Roman" w:hAnsi="Times New Roman"/>
          <w:sz w:val="24"/>
        </w:rPr>
        <w:t>AYES:</w:t>
      </w: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  <w:t>SUPERVISORS</w:t>
      </w:r>
      <w:r w:rsidRPr="00BC5BDA">
        <w:rPr>
          <w:rFonts w:ascii="Times New Roman" w:hAnsi="Times New Roman"/>
          <w:sz w:val="24"/>
        </w:rPr>
        <w:tab/>
      </w:r>
      <w:r w:rsidR="00810AFD">
        <w:rPr>
          <w:rFonts w:ascii="Times New Roman" w:hAnsi="Times New Roman"/>
          <w:sz w:val="24"/>
        </w:rPr>
        <w:t>WAGENKNECHT, RAMOS, DILLON,</w:t>
      </w:r>
    </w:p>
    <w:p w:rsidR="00810AFD" w:rsidRPr="0036086C" w:rsidRDefault="00810AFD" w:rsidP="000260AB">
      <w:pPr>
        <w:tabs>
          <w:tab w:val="left" w:pos="729"/>
          <w:tab w:val="left" w:pos="1431"/>
          <w:tab w:val="left" w:pos="2160"/>
          <w:tab w:val="left" w:pos="4311"/>
          <w:tab w:val="left" w:pos="8631"/>
        </w:tabs>
        <w:suppressAutoHyphens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PEDROZA and GREGORY</w:t>
      </w:r>
    </w:p>
    <w:p w:rsidR="006E1E64" w:rsidRPr="00BC5BDA" w:rsidRDefault="006E1E64" w:rsidP="006E1E64">
      <w:pPr>
        <w:tabs>
          <w:tab w:val="left" w:pos="729"/>
          <w:tab w:val="left" w:pos="4311"/>
          <w:tab w:val="left" w:pos="8631"/>
        </w:tabs>
        <w:suppressAutoHyphens/>
        <w:jc w:val="both"/>
        <w:rPr>
          <w:rFonts w:ascii="Times New Roman" w:hAnsi="Times New Roman"/>
          <w:sz w:val="24"/>
        </w:rPr>
      </w:pPr>
    </w:p>
    <w:p w:rsidR="006E1E64" w:rsidRPr="00BC5BDA" w:rsidRDefault="006E1E64" w:rsidP="006E1E64">
      <w:pPr>
        <w:tabs>
          <w:tab w:val="left" w:pos="729"/>
          <w:tab w:val="left" w:pos="2160"/>
          <w:tab w:val="left" w:pos="4311"/>
          <w:tab w:val="left" w:pos="8631"/>
        </w:tabs>
        <w:suppressAutoHyphens/>
        <w:jc w:val="both"/>
        <w:rPr>
          <w:rFonts w:ascii="Times New Roman" w:hAnsi="Times New Roman"/>
          <w:sz w:val="24"/>
          <w:u w:val="single"/>
        </w:rPr>
      </w:pPr>
      <w:r w:rsidRPr="00BC5BDA">
        <w:rPr>
          <w:rFonts w:ascii="Times New Roman" w:hAnsi="Times New Roman"/>
          <w:sz w:val="24"/>
        </w:rPr>
        <w:tab/>
        <w:t>NOES:</w:t>
      </w:r>
      <w:r w:rsidRPr="00BC5BDA">
        <w:rPr>
          <w:rFonts w:ascii="Times New Roman" w:hAnsi="Times New Roman"/>
          <w:sz w:val="24"/>
        </w:rPr>
        <w:tab/>
        <w:t>SUPERVISORS</w:t>
      </w:r>
      <w:r w:rsidRPr="00BC5BDA">
        <w:rPr>
          <w:rFonts w:ascii="Times New Roman" w:hAnsi="Times New Roman"/>
          <w:sz w:val="24"/>
        </w:rPr>
        <w:tab/>
      </w:r>
      <w:r w:rsidR="00810AFD">
        <w:rPr>
          <w:rFonts w:ascii="Times New Roman" w:hAnsi="Times New Roman"/>
          <w:sz w:val="24"/>
        </w:rPr>
        <w:t>NONE</w:t>
      </w:r>
    </w:p>
    <w:p w:rsidR="006E1E64" w:rsidRPr="00BC5BDA" w:rsidRDefault="006E1E64" w:rsidP="006E1E64">
      <w:pPr>
        <w:tabs>
          <w:tab w:val="left" w:pos="729"/>
          <w:tab w:val="left" w:pos="2160"/>
          <w:tab w:val="left" w:pos="4311"/>
          <w:tab w:val="left" w:pos="8631"/>
        </w:tabs>
        <w:suppressAutoHyphens/>
        <w:jc w:val="both"/>
        <w:rPr>
          <w:rFonts w:ascii="Times New Roman" w:hAnsi="Times New Roman"/>
          <w:sz w:val="24"/>
        </w:rPr>
      </w:pPr>
    </w:p>
    <w:p w:rsidR="006E1E64" w:rsidRPr="00BC5BDA" w:rsidRDefault="006E1E64" w:rsidP="006E1E64">
      <w:pPr>
        <w:tabs>
          <w:tab w:val="left" w:pos="729"/>
          <w:tab w:val="left" w:pos="2151"/>
          <w:tab w:val="left" w:pos="4311"/>
          <w:tab w:val="left" w:pos="8631"/>
        </w:tabs>
        <w:suppressAutoHyphens/>
        <w:jc w:val="both"/>
        <w:rPr>
          <w:rFonts w:ascii="Times New Roman" w:hAnsi="Times New Roman"/>
          <w:sz w:val="24"/>
          <w:u w:val="single"/>
        </w:rPr>
      </w:pPr>
      <w:r w:rsidRPr="00BC5BDA">
        <w:rPr>
          <w:rFonts w:ascii="Times New Roman" w:hAnsi="Times New Roman"/>
          <w:sz w:val="24"/>
        </w:rPr>
        <w:tab/>
        <w:t>ABSTAIN:</w:t>
      </w:r>
      <w:r w:rsidRPr="00BC5BDA">
        <w:rPr>
          <w:rFonts w:ascii="Times New Roman" w:hAnsi="Times New Roman"/>
          <w:sz w:val="24"/>
        </w:rPr>
        <w:tab/>
        <w:t>SUPERVISORS</w:t>
      </w:r>
      <w:r w:rsidRPr="00BC5BDA">
        <w:rPr>
          <w:rFonts w:ascii="Times New Roman" w:hAnsi="Times New Roman"/>
          <w:sz w:val="24"/>
        </w:rPr>
        <w:tab/>
      </w:r>
      <w:r w:rsidR="00810AFD">
        <w:rPr>
          <w:rFonts w:ascii="Times New Roman" w:hAnsi="Times New Roman"/>
          <w:sz w:val="24"/>
        </w:rPr>
        <w:t>NONE</w:t>
      </w:r>
      <w:bookmarkStart w:id="0" w:name="_GoBack"/>
      <w:bookmarkEnd w:id="0"/>
    </w:p>
    <w:p w:rsidR="006E1E64" w:rsidRPr="00BC5BDA" w:rsidRDefault="006E1E64" w:rsidP="006E1E64">
      <w:pPr>
        <w:tabs>
          <w:tab w:val="left" w:pos="729"/>
          <w:tab w:val="left" w:pos="4311"/>
          <w:tab w:val="left" w:pos="8631"/>
        </w:tabs>
        <w:suppressAutoHyphens/>
        <w:jc w:val="both"/>
        <w:rPr>
          <w:rFonts w:ascii="Times New Roman" w:hAnsi="Times New Roman"/>
          <w:sz w:val="24"/>
        </w:rPr>
      </w:pPr>
    </w:p>
    <w:p w:rsidR="006E1E64" w:rsidRDefault="006E1E64" w:rsidP="006E1E64">
      <w:pPr>
        <w:tabs>
          <w:tab w:val="left" w:pos="729"/>
          <w:tab w:val="left" w:pos="2151"/>
          <w:tab w:val="left" w:pos="4311"/>
          <w:tab w:val="left" w:pos="8631"/>
        </w:tabs>
        <w:suppressAutoHyphens/>
        <w:jc w:val="both"/>
        <w:rPr>
          <w:rFonts w:ascii="Times New Roman" w:hAnsi="Times New Roman"/>
          <w:sz w:val="24"/>
        </w:rPr>
      </w:pPr>
      <w:r w:rsidRPr="00BC5BDA">
        <w:rPr>
          <w:rFonts w:ascii="Times New Roman" w:hAnsi="Times New Roman"/>
          <w:sz w:val="24"/>
        </w:rPr>
        <w:tab/>
      </w:r>
      <w:proofErr w:type="gramStart"/>
      <w:r w:rsidRPr="00BC5BDA">
        <w:rPr>
          <w:rFonts w:ascii="Times New Roman" w:hAnsi="Times New Roman"/>
          <w:sz w:val="24"/>
        </w:rPr>
        <w:t>ABSENT:</w:t>
      </w:r>
      <w:proofErr w:type="gramEnd"/>
      <w:r w:rsidRPr="00BC5BDA">
        <w:rPr>
          <w:rFonts w:ascii="Times New Roman" w:hAnsi="Times New Roman"/>
          <w:sz w:val="24"/>
        </w:rPr>
        <w:t xml:space="preserve">  </w:t>
      </w:r>
      <w:r w:rsidRPr="00BC5BDA">
        <w:rPr>
          <w:rFonts w:ascii="Times New Roman" w:hAnsi="Times New Roman"/>
          <w:sz w:val="24"/>
        </w:rPr>
        <w:tab/>
        <w:t>SUPERVISORS</w:t>
      </w:r>
      <w:r>
        <w:rPr>
          <w:rFonts w:ascii="Times New Roman" w:hAnsi="Times New Roman"/>
          <w:sz w:val="24"/>
        </w:rPr>
        <w:tab/>
      </w:r>
      <w:r w:rsidR="00810AFD">
        <w:rPr>
          <w:rFonts w:ascii="Times New Roman" w:hAnsi="Times New Roman"/>
          <w:sz w:val="24"/>
        </w:rPr>
        <w:t>NONE</w:t>
      </w:r>
    </w:p>
    <w:p w:rsidR="006E1E64" w:rsidRPr="00BC5BDA" w:rsidRDefault="006E1E64" w:rsidP="006E1E64">
      <w:pPr>
        <w:tabs>
          <w:tab w:val="left" w:pos="729"/>
          <w:tab w:val="left" w:pos="2151"/>
          <w:tab w:val="left" w:pos="4311"/>
          <w:tab w:val="left" w:pos="8631"/>
        </w:tabs>
        <w:suppressAutoHyphens/>
        <w:jc w:val="both"/>
        <w:rPr>
          <w:rFonts w:ascii="Times New Roman" w:hAnsi="Times New Roman"/>
          <w:sz w:val="24"/>
          <w:u w:val="single"/>
        </w:rPr>
      </w:pPr>
    </w:p>
    <w:p w:rsidR="006E1E64" w:rsidRPr="00BC5BDA" w:rsidRDefault="006E1E64" w:rsidP="006E1E64">
      <w:pPr>
        <w:widowControl w:val="0"/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  <w:t>NAPA COUNTY, a political subdivision of</w:t>
      </w:r>
    </w:p>
    <w:p w:rsidR="006E1E64" w:rsidRPr="00BC5BDA" w:rsidRDefault="006E1E64" w:rsidP="006E1E64">
      <w:pPr>
        <w:widowControl w:val="0"/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</w:r>
      <w:proofErr w:type="gramStart"/>
      <w:r w:rsidRPr="00BC5BDA">
        <w:rPr>
          <w:rFonts w:ascii="Times New Roman" w:hAnsi="Times New Roman"/>
          <w:sz w:val="24"/>
        </w:rPr>
        <w:t>the</w:t>
      </w:r>
      <w:proofErr w:type="gramEnd"/>
      <w:r w:rsidRPr="00BC5BDA">
        <w:rPr>
          <w:rFonts w:ascii="Times New Roman" w:hAnsi="Times New Roman"/>
          <w:sz w:val="24"/>
        </w:rPr>
        <w:t xml:space="preserve"> State of California</w:t>
      </w:r>
    </w:p>
    <w:p w:rsidR="006E1E64" w:rsidRPr="00BC5BDA" w:rsidRDefault="006E1E64" w:rsidP="006E1E64">
      <w:pPr>
        <w:widowControl w:val="0"/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:rsidR="006E1E64" w:rsidRPr="00BC5BDA" w:rsidRDefault="006E1E64" w:rsidP="006E1E64">
      <w:pPr>
        <w:widowControl w:val="0"/>
        <w:tabs>
          <w:tab w:val="left" w:pos="0"/>
          <w:tab w:val="left" w:pos="378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>_____________________________________</w:t>
      </w:r>
    </w:p>
    <w:p w:rsidR="006E1E64" w:rsidRPr="00BC5BDA" w:rsidRDefault="006E1E64" w:rsidP="006E1E64">
      <w:pPr>
        <w:widowControl w:val="0"/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  <w:t xml:space="preserve">    </w:t>
      </w:r>
      <w:r w:rsidR="000260AB">
        <w:rPr>
          <w:rFonts w:ascii="Times New Roman" w:hAnsi="Times New Roman"/>
          <w:sz w:val="24"/>
        </w:rPr>
        <w:tab/>
        <w:t>RYAN GREGORY</w:t>
      </w:r>
      <w:r w:rsidRPr="00BC5BDA">
        <w:rPr>
          <w:rFonts w:ascii="Times New Roman" w:hAnsi="Times New Roman"/>
          <w:sz w:val="24"/>
        </w:rPr>
        <w:t>, Chair of the</w:t>
      </w:r>
    </w:p>
    <w:p w:rsidR="006E1E64" w:rsidRDefault="006E1E64" w:rsidP="006E1E64">
      <w:pPr>
        <w:widowControl w:val="0"/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BC5BDA">
        <w:rPr>
          <w:rFonts w:ascii="Times New Roman" w:hAnsi="Times New Roman"/>
          <w:sz w:val="24"/>
        </w:rPr>
        <w:t xml:space="preserve"> </w:t>
      </w: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</w:r>
      <w:r w:rsidRPr="00BC5BDA">
        <w:rPr>
          <w:rFonts w:ascii="Times New Roman" w:hAnsi="Times New Roman"/>
          <w:sz w:val="24"/>
        </w:rPr>
        <w:tab/>
        <w:t>Board of Supervisors</w:t>
      </w:r>
    </w:p>
    <w:p w:rsidR="006E1E64" w:rsidRPr="00BC5BDA" w:rsidRDefault="006E1E64" w:rsidP="006E1E64">
      <w:pPr>
        <w:widowControl w:val="0"/>
        <w:tabs>
          <w:tab w:val="left" w:pos="-720"/>
        </w:tabs>
        <w:suppressAutoHyphens/>
        <w:spacing w:line="228" w:lineRule="exact"/>
        <w:jc w:val="both"/>
        <w:rPr>
          <w:rFonts w:ascii="Times New Roman" w:hAnsi="Times New Roman"/>
          <w:szCs w:val="22"/>
        </w:rPr>
      </w:pPr>
    </w:p>
    <w:tbl>
      <w:tblPr>
        <w:tblW w:w="525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409"/>
        <w:gridCol w:w="3354"/>
      </w:tblGrid>
      <w:tr w:rsidR="006E1E64" w:rsidRPr="00BC5BDA" w:rsidTr="00E733D9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4" w:rsidRPr="00BC5BDA" w:rsidRDefault="006E1E64" w:rsidP="00E733D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C5BDA">
              <w:rPr>
                <w:rFonts w:ascii="Times New Roman" w:eastAsia="Calibri" w:hAnsi="Times New Roman"/>
                <w:sz w:val="20"/>
                <w:szCs w:val="20"/>
              </w:rPr>
              <w:t>APPROVED AS TO FORM</w:t>
            </w:r>
          </w:p>
          <w:p w:rsidR="006E1E64" w:rsidRPr="00BC5BDA" w:rsidRDefault="006E1E64" w:rsidP="00E733D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C5BDA">
              <w:rPr>
                <w:rFonts w:ascii="Times New Roman" w:eastAsia="Calibri" w:hAnsi="Times New Roman"/>
                <w:sz w:val="20"/>
                <w:szCs w:val="20"/>
              </w:rPr>
              <w:t>Office of County Counsel</w:t>
            </w:r>
          </w:p>
          <w:p w:rsidR="006E1E64" w:rsidRPr="00BC5BDA" w:rsidRDefault="006E1E64" w:rsidP="00E733D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E1E64" w:rsidRPr="00BC5BDA" w:rsidRDefault="006E1E64" w:rsidP="00E733D9">
            <w:pPr>
              <w:tabs>
                <w:tab w:val="left" w:pos="630"/>
                <w:tab w:val="left" w:pos="2772"/>
              </w:tabs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BC5BDA">
              <w:rPr>
                <w:rFonts w:ascii="Times New Roman" w:eastAsia="Calibri" w:hAnsi="Times New Roman"/>
                <w:sz w:val="20"/>
                <w:szCs w:val="20"/>
              </w:rPr>
              <w:t xml:space="preserve">By: </w:t>
            </w:r>
            <w:r w:rsidRPr="00BC5BDA">
              <w:rPr>
                <w:rFonts w:ascii="Times New Roman" w:eastAsia="Calibri" w:hAnsi="Times New Roman"/>
                <w:sz w:val="20"/>
                <w:szCs w:val="20"/>
                <w:u w:val="single"/>
              </w:rPr>
              <w:tab/>
            </w:r>
            <w:r w:rsidR="00FF2C2B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Corey S. Utsurogi</w:t>
            </w:r>
            <w:r w:rsidRPr="00BC5BDA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ab/>
            </w:r>
          </w:p>
          <w:p w:rsidR="006E1E64" w:rsidRPr="00BC5BDA" w:rsidRDefault="006E1E64" w:rsidP="00E733D9">
            <w:pPr>
              <w:tabs>
                <w:tab w:val="left" w:pos="630"/>
                <w:tab w:val="left" w:pos="2766"/>
              </w:tabs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BC5BDA">
              <w:rPr>
                <w:rFonts w:ascii="Times New Roman" w:eastAsia="Calibri" w:hAnsi="Times New Roman"/>
                <w:i/>
                <w:sz w:val="20"/>
                <w:szCs w:val="20"/>
              </w:rPr>
              <w:tab/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Deputy </w:t>
            </w:r>
            <w:r w:rsidRPr="00BC5BDA">
              <w:rPr>
                <w:rFonts w:ascii="Times New Roman" w:eastAsia="Calibri" w:hAnsi="Times New Roman"/>
                <w:sz w:val="20"/>
                <w:szCs w:val="20"/>
              </w:rPr>
              <w:t>County Counsel</w:t>
            </w:r>
          </w:p>
          <w:p w:rsidR="006E1E64" w:rsidRPr="00BC5BDA" w:rsidRDefault="006E1E64" w:rsidP="00E733D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E1E64" w:rsidRPr="00BC5BDA" w:rsidRDefault="006E1E64" w:rsidP="000260AB">
            <w:pPr>
              <w:tabs>
                <w:tab w:val="left" w:pos="616"/>
                <w:tab w:val="left" w:pos="277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BC5BDA">
              <w:rPr>
                <w:rFonts w:ascii="Times New Roman" w:eastAsia="Calibri" w:hAnsi="Times New Roman"/>
                <w:sz w:val="20"/>
                <w:szCs w:val="20"/>
              </w:rPr>
              <w:t xml:space="preserve">Date: </w:t>
            </w:r>
            <w:r w:rsidRPr="00BC5BDA">
              <w:rPr>
                <w:rFonts w:ascii="Times New Roman" w:eastAsia="Calibri" w:hAnsi="Times New Roman"/>
                <w:sz w:val="20"/>
                <w:szCs w:val="20"/>
                <w:u w:val="single"/>
              </w:rPr>
              <w:tab/>
            </w:r>
            <w:r w:rsidR="00FF2C2B">
              <w:rPr>
                <w:rFonts w:ascii="Times New Roman" w:eastAsia="Calibri" w:hAnsi="Times New Roman"/>
                <w:sz w:val="20"/>
                <w:szCs w:val="20"/>
                <w:u w:val="single"/>
              </w:rPr>
              <w:t>3/4/19</w:t>
            </w:r>
            <w:r w:rsidRPr="00BC5BDA">
              <w:rPr>
                <w:rFonts w:ascii="Times New Roman" w:eastAsia="Calibri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FD" w:rsidRDefault="006E1E64" w:rsidP="00E733D9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BC5BDA">
              <w:rPr>
                <w:rFonts w:ascii="Times New Roman" w:eastAsia="Calibri" w:hAnsi="Times New Roman"/>
                <w:sz w:val="20"/>
                <w:szCs w:val="20"/>
              </w:rPr>
              <w:t xml:space="preserve">APPROVED BY THE </w:t>
            </w:r>
          </w:p>
          <w:p w:rsidR="006E1E64" w:rsidRPr="00BC5BDA" w:rsidRDefault="006E1E64" w:rsidP="00E733D9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BC5BDA">
              <w:rPr>
                <w:rFonts w:ascii="Times New Roman" w:eastAsia="Calibri" w:hAnsi="Times New Roman"/>
                <w:sz w:val="20"/>
                <w:szCs w:val="20"/>
              </w:rPr>
              <w:t>NAPA COUNTY</w:t>
            </w:r>
          </w:p>
          <w:p w:rsidR="006E1E64" w:rsidRPr="00BC5BDA" w:rsidRDefault="006E1E64" w:rsidP="00E733D9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BC5BDA">
              <w:rPr>
                <w:rFonts w:ascii="Times New Roman" w:eastAsia="Calibri" w:hAnsi="Times New Roman"/>
                <w:sz w:val="20"/>
                <w:szCs w:val="20"/>
              </w:rPr>
              <w:t>BOARD OF SUPERVISORS</w:t>
            </w:r>
          </w:p>
          <w:p w:rsidR="006E1E64" w:rsidRPr="00BC5BDA" w:rsidRDefault="006E1E64" w:rsidP="00E733D9">
            <w:pPr>
              <w:suppressAutoHyphens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E1E64" w:rsidRPr="00BC5BDA" w:rsidRDefault="006E1E64" w:rsidP="00E733D9">
            <w:pPr>
              <w:tabs>
                <w:tab w:val="left" w:pos="522"/>
                <w:tab w:val="left" w:pos="3042"/>
                <w:tab w:val="left" w:pos="3402"/>
              </w:tabs>
              <w:suppressAutoHyphens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BC5BDA">
              <w:rPr>
                <w:rFonts w:ascii="Times New Roman" w:eastAsia="Calibri" w:hAnsi="Times New Roman"/>
                <w:sz w:val="20"/>
                <w:szCs w:val="20"/>
              </w:rPr>
              <w:t>Date:</w:t>
            </w:r>
            <w:r w:rsidR="00810AFD">
              <w:rPr>
                <w:rFonts w:ascii="Times New Roman" w:eastAsia="Calibri" w:hAnsi="Times New Roman"/>
                <w:sz w:val="20"/>
                <w:szCs w:val="20"/>
              </w:rPr>
              <w:t xml:space="preserve"> March 26, 2019</w:t>
            </w:r>
          </w:p>
          <w:p w:rsidR="006E1E64" w:rsidRPr="00BC5BDA" w:rsidRDefault="006E1E64" w:rsidP="00E733D9">
            <w:pPr>
              <w:suppressAutoHyphens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BC5BDA">
              <w:rPr>
                <w:rFonts w:ascii="Times New Roman" w:eastAsia="Calibri" w:hAnsi="Times New Roman"/>
                <w:sz w:val="20"/>
                <w:szCs w:val="20"/>
              </w:rPr>
              <w:t xml:space="preserve">Processed By: </w:t>
            </w:r>
          </w:p>
          <w:p w:rsidR="006E1E64" w:rsidRPr="00BC5BDA" w:rsidRDefault="006E1E64" w:rsidP="00E733D9">
            <w:pPr>
              <w:tabs>
                <w:tab w:val="left" w:pos="3037"/>
                <w:tab w:val="left" w:pos="3585"/>
              </w:tabs>
              <w:suppressAutoHyphens/>
              <w:ind w:right="-109"/>
              <w:outlineLvl w:val="0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BC5BDA">
              <w:rPr>
                <w:rFonts w:ascii="Times New Roman" w:eastAsia="Calibri" w:hAnsi="Times New Roman"/>
                <w:sz w:val="20"/>
                <w:szCs w:val="20"/>
                <w:u w:val="single"/>
              </w:rPr>
              <w:tab/>
            </w:r>
          </w:p>
          <w:p w:rsidR="006E1E64" w:rsidRPr="00BC5BDA" w:rsidRDefault="006E1E64" w:rsidP="00E733D9">
            <w:pPr>
              <w:tabs>
                <w:tab w:val="left" w:pos="528"/>
                <w:tab w:val="left" w:pos="275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BC5BDA">
              <w:rPr>
                <w:rFonts w:ascii="Times New Roman" w:eastAsia="Calibri" w:hAnsi="Times New Roman"/>
                <w:sz w:val="20"/>
                <w:szCs w:val="20"/>
              </w:rPr>
              <w:t>Deputy Clerk of the Board</w:t>
            </w:r>
          </w:p>
          <w:p w:rsidR="006E1E64" w:rsidRPr="00BC5BDA" w:rsidRDefault="006E1E64" w:rsidP="00E733D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4" w:rsidRPr="00BC5BDA" w:rsidRDefault="006E1E64" w:rsidP="00E733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C5BDA">
              <w:rPr>
                <w:rFonts w:ascii="Times New Roman" w:eastAsia="Calibri" w:hAnsi="Times New Roman"/>
                <w:sz w:val="20"/>
                <w:szCs w:val="20"/>
              </w:rPr>
              <w:t xml:space="preserve">ATTEST: </w:t>
            </w:r>
            <w:r w:rsidR="003A1097">
              <w:rPr>
                <w:rFonts w:ascii="Times New Roman" w:eastAsia="Calibri" w:hAnsi="Times New Roman"/>
                <w:sz w:val="20"/>
                <w:szCs w:val="20"/>
              </w:rPr>
              <w:t xml:space="preserve">JOSE LUIS VALDEZ </w:t>
            </w:r>
            <w:r w:rsidRPr="00BC5BDA">
              <w:rPr>
                <w:rFonts w:ascii="Times New Roman" w:eastAsia="Calibri" w:hAnsi="Times New Roman"/>
                <w:sz w:val="20"/>
                <w:szCs w:val="20"/>
              </w:rPr>
              <w:t>Clerk of the Board of Supervisors</w:t>
            </w:r>
          </w:p>
          <w:p w:rsidR="006E1E64" w:rsidRPr="00BC5BDA" w:rsidRDefault="006E1E64" w:rsidP="00E733D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E1E64" w:rsidRPr="00BC5BDA" w:rsidRDefault="006E1E64" w:rsidP="00E733D9">
            <w:pPr>
              <w:tabs>
                <w:tab w:val="left" w:pos="528"/>
                <w:tab w:val="left" w:pos="3167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E1E64" w:rsidRPr="00BC5BDA" w:rsidRDefault="00810AFD" w:rsidP="00E733D9">
            <w:pPr>
              <w:tabs>
                <w:tab w:val="left" w:pos="528"/>
                <w:tab w:val="left" w:pos="3167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By: ___________________________</w:t>
            </w:r>
          </w:p>
          <w:p w:rsidR="006E1E64" w:rsidRPr="00BC5BDA" w:rsidRDefault="006E1E64" w:rsidP="00E733D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6E1E64" w:rsidRPr="00BC5BDA" w:rsidRDefault="006E1E64" w:rsidP="006E1E64"/>
    <w:p w:rsidR="00307060" w:rsidRDefault="00307060"/>
    <w:p w:rsidR="00426588" w:rsidRDefault="00426588"/>
    <w:p w:rsidR="00426588" w:rsidRDefault="00426588"/>
    <w:p w:rsidR="00426588" w:rsidRDefault="00426588"/>
    <w:p w:rsidR="00426588" w:rsidRDefault="00426588"/>
    <w:p w:rsidR="00426588" w:rsidRDefault="00426588"/>
    <w:p w:rsidR="00426588" w:rsidRDefault="00426588"/>
    <w:p w:rsidR="00426588" w:rsidRDefault="00426588"/>
    <w:p w:rsidR="00426588" w:rsidRDefault="00426588"/>
    <w:p w:rsidR="00426588" w:rsidRDefault="00426588"/>
    <w:p w:rsidR="00426588" w:rsidRDefault="00426588"/>
    <w:p w:rsidR="00426588" w:rsidRDefault="00426588"/>
    <w:p w:rsidR="00426588" w:rsidRDefault="00426588"/>
    <w:p w:rsidR="00426588" w:rsidRDefault="00426588"/>
    <w:p w:rsidR="00426588" w:rsidRDefault="00426588"/>
    <w:p w:rsidR="00426588" w:rsidRDefault="00426588"/>
    <w:p w:rsidR="00426588" w:rsidRDefault="00426588"/>
    <w:p w:rsidR="00426588" w:rsidRDefault="00426588"/>
    <w:p w:rsidR="00426588" w:rsidRDefault="00426588"/>
    <w:p w:rsidR="00426588" w:rsidRDefault="00426588"/>
    <w:sectPr w:rsidR="00426588" w:rsidSect="00810AFD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F9" w:rsidRDefault="006B70F9" w:rsidP="000260AB">
      <w:r>
        <w:separator/>
      </w:r>
    </w:p>
  </w:endnote>
  <w:endnote w:type="continuationSeparator" w:id="0">
    <w:p w:rsidR="006B70F9" w:rsidRDefault="006B70F9" w:rsidP="0002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DA" w:rsidRDefault="007B5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C5BDA" w:rsidRDefault="00E27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161849029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BC5BDA" w:rsidRDefault="007B5266" w:rsidP="00C367F9">
        <w:pPr>
          <w:pStyle w:val="Footer"/>
          <w:rPr>
            <w:rFonts w:ascii="Times New Roman" w:hAnsi="Times New Roman"/>
            <w:sz w:val="16"/>
            <w:szCs w:val="16"/>
          </w:rPr>
        </w:pPr>
        <w:r w:rsidRPr="00C367F9">
          <w:rPr>
            <w:rFonts w:ascii="Times New Roman" w:hAnsi="Times New Roman"/>
            <w:sz w:val="16"/>
            <w:szCs w:val="16"/>
          </w:rPr>
          <w:t xml:space="preserve">H:\ccoun\DOCS\RESO\Veterans </w:t>
        </w:r>
        <w:proofErr w:type="spellStart"/>
        <w:r w:rsidRPr="00C367F9">
          <w:rPr>
            <w:rFonts w:ascii="Times New Roman" w:hAnsi="Times New Roman"/>
            <w:sz w:val="16"/>
            <w:szCs w:val="16"/>
          </w:rPr>
          <w:t>Comm</w:t>
        </w:r>
        <w:proofErr w:type="spellEnd"/>
        <w:r w:rsidRPr="00C367F9">
          <w:rPr>
            <w:rFonts w:ascii="Times New Roman" w:hAnsi="Times New Roman"/>
            <w:sz w:val="16"/>
            <w:szCs w:val="16"/>
          </w:rPr>
          <w:t xml:space="preserve"> </w:t>
        </w:r>
        <w:proofErr w:type="spellStart"/>
        <w:r w:rsidRPr="00C367F9">
          <w:rPr>
            <w:rFonts w:ascii="Times New Roman" w:hAnsi="Times New Roman"/>
            <w:sz w:val="16"/>
            <w:szCs w:val="16"/>
          </w:rPr>
          <w:t>Reso</w:t>
        </w:r>
        <w:proofErr w:type="spellEnd"/>
        <w:r w:rsidR="00BE7CAD">
          <w:rPr>
            <w:rFonts w:ascii="Times New Roman" w:hAnsi="Times New Roman"/>
            <w:sz w:val="16"/>
            <w:szCs w:val="16"/>
          </w:rPr>
          <w:t xml:space="preserve"> Amend Bylaws 3.26</w:t>
        </w:r>
        <w:r w:rsidR="000260AB">
          <w:rPr>
            <w:rFonts w:ascii="Times New Roman" w:hAnsi="Times New Roman"/>
            <w:sz w:val="16"/>
            <w:szCs w:val="16"/>
          </w:rPr>
          <w:t>.19</w:t>
        </w:r>
        <w:r w:rsidRPr="00C367F9">
          <w:rPr>
            <w:rFonts w:ascii="Times New Roman" w:hAnsi="Times New Roman"/>
            <w:sz w:val="16"/>
            <w:szCs w:val="16"/>
          </w:rPr>
          <w:t>.docx</w:t>
        </w:r>
      </w:p>
      <w:p w:rsidR="00C367F9" w:rsidRPr="00C367F9" w:rsidRDefault="00E279FB" w:rsidP="00C367F9">
        <w:pPr>
          <w:pStyle w:val="Footer"/>
          <w:rPr>
            <w:rFonts w:ascii="Times New Roman" w:hAnsi="Times New Roman"/>
            <w:sz w:val="16"/>
            <w:szCs w:val="16"/>
          </w:rPr>
        </w:pPr>
      </w:p>
      <w:p w:rsidR="00BC5BDA" w:rsidRPr="00C367F9" w:rsidRDefault="007B5266" w:rsidP="00822D14">
        <w:pPr>
          <w:pStyle w:val="Footer"/>
          <w:jc w:val="center"/>
          <w:rPr>
            <w:rFonts w:ascii="Times New Roman" w:hAnsi="Times New Roman"/>
            <w:sz w:val="24"/>
          </w:rPr>
        </w:pPr>
        <w:r w:rsidRPr="00C367F9">
          <w:rPr>
            <w:rFonts w:ascii="Times New Roman" w:hAnsi="Times New Roman"/>
            <w:sz w:val="24"/>
          </w:rPr>
          <w:fldChar w:fldCharType="begin"/>
        </w:r>
        <w:r w:rsidRPr="00C367F9">
          <w:rPr>
            <w:rFonts w:ascii="Times New Roman" w:hAnsi="Times New Roman"/>
            <w:sz w:val="24"/>
          </w:rPr>
          <w:instrText xml:space="preserve"> PAGE   \* MERGEFORMAT </w:instrText>
        </w:r>
        <w:r w:rsidRPr="00C367F9">
          <w:rPr>
            <w:rFonts w:ascii="Times New Roman" w:hAnsi="Times New Roman"/>
            <w:sz w:val="24"/>
          </w:rPr>
          <w:fldChar w:fldCharType="separate"/>
        </w:r>
        <w:r w:rsidR="00E279FB">
          <w:rPr>
            <w:rFonts w:ascii="Times New Roman" w:hAnsi="Times New Roman"/>
            <w:noProof/>
            <w:sz w:val="24"/>
          </w:rPr>
          <w:t>2</w:t>
        </w:r>
        <w:r w:rsidRPr="00C367F9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F9" w:rsidRDefault="006B70F9" w:rsidP="000260AB">
      <w:r>
        <w:separator/>
      </w:r>
    </w:p>
  </w:footnote>
  <w:footnote w:type="continuationSeparator" w:id="0">
    <w:p w:rsidR="006B70F9" w:rsidRDefault="006B70F9" w:rsidP="0002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9DB"/>
    <w:multiLevelType w:val="hybridMultilevel"/>
    <w:tmpl w:val="E4D2D21E"/>
    <w:lvl w:ilvl="0" w:tplc="0F268D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7EE4A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D390C"/>
    <w:multiLevelType w:val="hybridMultilevel"/>
    <w:tmpl w:val="968AABD2"/>
    <w:lvl w:ilvl="0" w:tplc="2DC651A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40E6E"/>
    <w:multiLevelType w:val="hybridMultilevel"/>
    <w:tmpl w:val="C97A057A"/>
    <w:lvl w:ilvl="0" w:tplc="298C595E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64"/>
    <w:rsid w:val="000260AB"/>
    <w:rsid w:val="00307060"/>
    <w:rsid w:val="003A1097"/>
    <w:rsid w:val="00426588"/>
    <w:rsid w:val="00511F94"/>
    <w:rsid w:val="006A6859"/>
    <w:rsid w:val="006B70F9"/>
    <w:rsid w:val="006E1E64"/>
    <w:rsid w:val="00742647"/>
    <w:rsid w:val="00752BD6"/>
    <w:rsid w:val="007B5266"/>
    <w:rsid w:val="00810AFD"/>
    <w:rsid w:val="00861C35"/>
    <w:rsid w:val="008A2923"/>
    <w:rsid w:val="00AA52D2"/>
    <w:rsid w:val="00BE7CAD"/>
    <w:rsid w:val="00E279FB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AFA9"/>
  <w15:chartTrackingRefBased/>
  <w15:docId w15:val="{97D98B44-98E6-4AB9-8540-8629F2C3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6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1E64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6E1E64"/>
    <w:rPr>
      <w:rFonts w:ascii="Times New Roman" w:eastAsia="Times New Roman" w:hAnsi="Times New Roman" w:cs="Times New Roman"/>
      <w:b/>
      <w:bCs/>
      <w:szCs w:val="24"/>
    </w:rPr>
  </w:style>
  <w:style w:type="paragraph" w:styleId="BlockText">
    <w:name w:val="Block Text"/>
    <w:basedOn w:val="Normal"/>
    <w:rsid w:val="006E1E64"/>
    <w:pPr>
      <w:ind w:left="702" w:right="624"/>
    </w:pPr>
    <w:rPr>
      <w:rFonts w:ascii="Times New Roman" w:hAnsi="Times New Roman"/>
      <w:b/>
      <w:bCs/>
      <w:sz w:val="24"/>
    </w:rPr>
  </w:style>
  <w:style w:type="paragraph" w:styleId="Footer">
    <w:name w:val="footer"/>
    <w:basedOn w:val="Normal"/>
    <w:link w:val="FooterChar"/>
    <w:uiPriority w:val="99"/>
    <w:rsid w:val="006E1E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64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6E1E64"/>
  </w:style>
  <w:style w:type="paragraph" w:styleId="Header">
    <w:name w:val="header"/>
    <w:basedOn w:val="Normal"/>
    <w:link w:val="HeaderChar"/>
    <w:uiPriority w:val="99"/>
    <w:unhideWhenUsed/>
    <w:rsid w:val="00026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0AB"/>
    <w:rPr>
      <w:rFonts w:ascii="Arial" w:eastAsia="Times New Roman" w:hAnsi="Arial" w:cs="Times New Roman"/>
      <w:szCs w:val="24"/>
    </w:rPr>
  </w:style>
  <w:style w:type="paragraph" w:styleId="CommentText">
    <w:name w:val="annotation text"/>
    <w:basedOn w:val="Normal"/>
    <w:link w:val="CommentTextChar"/>
    <w:rsid w:val="00426588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58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63"/>
    <w:qFormat/>
    <w:rsid w:val="00426588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Melgar, JoAnn</dc:creator>
  <cp:keywords/>
  <dc:description/>
  <cp:lastModifiedBy>Morgan, Greg</cp:lastModifiedBy>
  <cp:revision>2</cp:revision>
  <cp:lastPrinted>2019-03-26T22:18:00Z</cp:lastPrinted>
  <dcterms:created xsi:type="dcterms:W3CDTF">2019-03-26T22:19:00Z</dcterms:created>
  <dcterms:modified xsi:type="dcterms:W3CDTF">2019-03-26T22:19:00Z</dcterms:modified>
</cp:coreProperties>
</file>