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BD" w:rsidRPr="00A301EF" w:rsidRDefault="000C53BD">
      <w:pPr>
        <w:pStyle w:val="Title"/>
        <w:rPr>
          <w:szCs w:val="24"/>
        </w:rPr>
      </w:pPr>
      <w:r w:rsidRPr="00A301EF">
        <w:rPr>
          <w:szCs w:val="24"/>
        </w:rPr>
        <w:t xml:space="preserve">RESOLUTION NO. </w:t>
      </w:r>
      <w:r w:rsidR="000449E2">
        <w:rPr>
          <w:szCs w:val="24"/>
        </w:rPr>
        <w:t>201</w:t>
      </w:r>
      <w:r w:rsidR="00F47C59">
        <w:rPr>
          <w:szCs w:val="24"/>
        </w:rPr>
        <w:t>7</w:t>
      </w:r>
      <w:r w:rsidR="000449E2">
        <w:rPr>
          <w:szCs w:val="24"/>
        </w:rPr>
        <w:t>-</w:t>
      </w:r>
      <w:r w:rsidR="0058491F">
        <w:rPr>
          <w:szCs w:val="24"/>
        </w:rPr>
        <w:t>153</w:t>
      </w:r>
      <w:r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0C53BD" w:rsidRPr="00A301EF" w:rsidRDefault="000C53BD" w:rsidP="0038183D">
      <w:pPr>
        <w:tabs>
          <w:tab w:val="left" w:pos="0"/>
        </w:tabs>
        <w:suppressAutoHyphens/>
        <w:jc w:val="center"/>
        <w:rPr>
          <w:rFonts w:ascii="Times New Roman" w:hAnsi="Times New Roman"/>
          <w:spacing w:val="-2"/>
          <w:sz w:val="24"/>
          <w:szCs w:val="24"/>
        </w:rPr>
      </w:pPr>
      <w:r w:rsidRPr="00A301EF">
        <w:rPr>
          <w:rFonts w:ascii="Times New Roman" w:hAnsi="Times New Roman"/>
          <w:b/>
          <w:spacing w:val="-2"/>
          <w:sz w:val="24"/>
          <w:szCs w:val="24"/>
        </w:rPr>
        <w:t xml:space="preserve">RESOLUTION OF THE </w:t>
      </w:r>
      <w:r w:rsidR="004B2A72" w:rsidRPr="00A301EF">
        <w:rPr>
          <w:rFonts w:ascii="Times New Roman" w:hAnsi="Times New Roman"/>
          <w:b/>
          <w:spacing w:val="-2"/>
          <w:sz w:val="24"/>
          <w:szCs w:val="24"/>
        </w:rPr>
        <w:t xml:space="preserve">NAPA COUNTY </w:t>
      </w:r>
      <w:r w:rsidRPr="00A301EF">
        <w:rPr>
          <w:rFonts w:ascii="Times New Roman" w:hAnsi="Times New Roman"/>
          <w:b/>
          <w:spacing w:val="-2"/>
          <w:sz w:val="24"/>
          <w:szCs w:val="24"/>
        </w:rPr>
        <w:t>BOARD OF SUPERVISORS</w:t>
      </w:r>
      <w:r w:rsidR="004B2A72" w:rsidRPr="00A301EF">
        <w:rPr>
          <w:rFonts w:ascii="Times New Roman" w:hAnsi="Times New Roman"/>
          <w:b/>
          <w:spacing w:val="-2"/>
          <w:sz w:val="24"/>
          <w:szCs w:val="24"/>
        </w:rPr>
        <w:t>,</w:t>
      </w:r>
      <w:r w:rsidR="00944FA1">
        <w:rPr>
          <w:rFonts w:ascii="Times New Roman" w:hAnsi="Times New Roman"/>
          <w:b/>
          <w:spacing w:val="-2"/>
          <w:sz w:val="24"/>
          <w:szCs w:val="24"/>
        </w:rPr>
        <w:t xml:space="preserve"> </w:t>
      </w:r>
      <w:r w:rsidR="002964D3">
        <w:rPr>
          <w:rFonts w:ascii="Times New Roman" w:hAnsi="Times New Roman"/>
          <w:b/>
          <w:spacing w:val="-2"/>
          <w:sz w:val="24"/>
          <w:szCs w:val="24"/>
        </w:rPr>
        <w:t>STATE OF C</w:t>
      </w:r>
      <w:r w:rsidRPr="00A301EF">
        <w:rPr>
          <w:rFonts w:ascii="Times New Roman" w:hAnsi="Times New Roman"/>
          <w:b/>
          <w:spacing w:val="-2"/>
          <w:sz w:val="24"/>
          <w:szCs w:val="24"/>
        </w:rPr>
        <w:t xml:space="preserve">ALIFORNIA, </w:t>
      </w:r>
      <w:r w:rsidR="000449E2" w:rsidRPr="000449E2">
        <w:rPr>
          <w:rFonts w:ascii="Times New Roman" w:hAnsi="Times New Roman"/>
          <w:b/>
          <w:spacing w:val="-2"/>
          <w:sz w:val="24"/>
          <w:szCs w:val="24"/>
        </w:rPr>
        <w:t>AMENDING THE TABLE AND INDEX OF CLASSES</w:t>
      </w:r>
      <w:r w:rsidR="00A9067B">
        <w:rPr>
          <w:rFonts w:ascii="Times New Roman" w:hAnsi="Times New Roman"/>
          <w:b/>
          <w:spacing w:val="-2"/>
          <w:sz w:val="24"/>
          <w:szCs w:val="24"/>
        </w:rPr>
        <w:t xml:space="preserve">, </w:t>
      </w:r>
      <w:r w:rsidR="000449E2" w:rsidRPr="000449E2">
        <w:rPr>
          <w:rFonts w:ascii="Times New Roman" w:hAnsi="Times New Roman"/>
          <w:b/>
          <w:spacing w:val="-2"/>
          <w:sz w:val="24"/>
          <w:szCs w:val="24"/>
        </w:rPr>
        <w:t>EFFECTIVE</w:t>
      </w:r>
      <w:r w:rsidR="002964D3">
        <w:rPr>
          <w:rFonts w:ascii="Times New Roman" w:hAnsi="Times New Roman"/>
          <w:b/>
          <w:spacing w:val="-2"/>
          <w:sz w:val="24"/>
          <w:szCs w:val="24"/>
        </w:rPr>
        <w:t xml:space="preserve"> </w:t>
      </w:r>
      <w:r w:rsidR="00A9067B">
        <w:rPr>
          <w:rFonts w:ascii="Times New Roman" w:hAnsi="Times New Roman"/>
          <w:b/>
          <w:spacing w:val="-2"/>
          <w:sz w:val="24"/>
          <w:szCs w:val="24"/>
        </w:rPr>
        <w:t>SEPTEMBER 23</w:t>
      </w:r>
      <w:r w:rsidR="00BD0A64">
        <w:rPr>
          <w:rFonts w:ascii="Times New Roman" w:hAnsi="Times New Roman"/>
          <w:b/>
          <w:spacing w:val="-2"/>
          <w:sz w:val="24"/>
          <w:szCs w:val="24"/>
        </w:rPr>
        <w:t>, 2017</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 xml:space="preserve">WHEREAS, </w:t>
      </w:r>
      <w:r w:rsidR="000449E2" w:rsidRPr="000449E2">
        <w:rPr>
          <w:rFonts w:ascii="Times New Roman" w:hAnsi="Times New Roman"/>
          <w:spacing w:val="-2"/>
          <w:sz w:val="24"/>
          <w:szCs w:val="24"/>
        </w:rPr>
        <w:t>section 2.100.270 of the Napa County Code provides that the “Table and Index” may be amended from time to time by resolution of the Board of Supervisors; and</w:t>
      </w:r>
    </w:p>
    <w:p w:rsidR="000449E2" w:rsidRDefault="000449E2" w:rsidP="009C1254">
      <w:pPr>
        <w:tabs>
          <w:tab w:val="left" w:pos="0"/>
        </w:tabs>
        <w:suppressAutoHyphens/>
        <w:jc w:val="both"/>
        <w:rPr>
          <w:rFonts w:ascii="Times New Roman" w:hAnsi="Times New Roman"/>
          <w:spacing w:val="-2"/>
          <w:sz w:val="24"/>
          <w:szCs w:val="24"/>
        </w:rPr>
      </w:pPr>
    </w:p>
    <w:p w:rsidR="000C53BD" w:rsidRDefault="000449E2" w:rsidP="00DF1723">
      <w:pPr>
        <w:tabs>
          <w:tab w:val="left" w:pos="0"/>
        </w:tabs>
        <w:suppressAutoHyphens/>
        <w:rPr>
          <w:rFonts w:ascii="Times New Roman" w:hAnsi="Times New Roman"/>
          <w:spacing w:val="-2"/>
          <w:sz w:val="24"/>
          <w:szCs w:val="24"/>
        </w:rPr>
      </w:pPr>
      <w:r>
        <w:rPr>
          <w:rFonts w:ascii="Times New Roman" w:hAnsi="Times New Roman"/>
          <w:b/>
          <w:spacing w:val="-2"/>
          <w:sz w:val="24"/>
          <w:szCs w:val="24"/>
        </w:rPr>
        <w:tab/>
      </w:r>
      <w:r w:rsidR="00DF1723" w:rsidRPr="00AE2775">
        <w:rPr>
          <w:rFonts w:ascii="Times New Roman" w:hAnsi="Times New Roman"/>
          <w:b/>
          <w:spacing w:val="-2"/>
          <w:sz w:val="24"/>
          <w:szCs w:val="24"/>
        </w:rPr>
        <w:t>WHEREAS</w:t>
      </w:r>
      <w:r w:rsidR="00DF1723" w:rsidRPr="00AE2775">
        <w:rPr>
          <w:rFonts w:ascii="Times New Roman" w:hAnsi="Times New Roman"/>
          <w:spacing w:val="-2"/>
          <w:sz w:val="24"/>
          <w:szCs w:val="24"/>
        </w:rPr>
        <w:t xml:space="preserve">, the Director of Human Resources recommends that the proposed changes to the </w:t>
      </w:r>
      <w:r w:rsidR="00DF1723">
        <w:rPr>
          <w:rFonts w:ascii="Times New Roman" w:hAnsi="Times New Roman"/>
          <w:spacing w:val="-2"/>
          <w:sz w:val="24"/>
          <w:szCs w:val="24"/>
        </w:rPr>
        <w:t>Table and Index of Classes,</w:t>
      </w:r>
      <w:r w:rsidR="00A9067B">
        <w:rPr>
          <w:rFonts w:ascii="Times New Roman" w:hAnsi="Times New Roman"/>
          <w:spacing w:val="-2"/>
          <w:sz w:val="24"/>
          <w:szCs w:val="24"/>
        </w:rPr>
        <w:t xml:space="preserve"> </w:t>
      </w:r>
      <w:r w:rsidR="00DF1723" w:rsidRPr="00AE2775">
        <w:rPr>
          <w:rFonts w:ascii="Times New Roman" w:hAnsi="Times New Roman"/>
          <w:spacing w:val="-2"/>
          <w:sz w:val="24"/>
          <w:szCs w:val="24"/>
        </w:rPr>
        <w:t>as set forth in Exhibit “A,” be implemented.</w:t>
      </w:r>
    </w:p>
    <w:p w:rsidR="00DF1723" w:rsidRPr="00A301EF" w:rsidRDefault="00DF1723" w:rsidP="00DF1723">
      <w:pPr>
        <w:tabs>
          <w:tab w:val="left" w:pos="0"/>
        </w:tabs>
        <w:suppressAutoHyphens/>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00DF1723" w:rsidRPr="00A301EF">
        <w:rPr>
          <w:rFonts w:ascii="Times New Roman" w:hAnsi="Times New Roman"/>
          <w:b/>
          <w:spacing w:val="-2"/>
          <w:sz w:val="24"/>
          <w:szCs w:val="24"/>
        </w:rPr>
        <w:t>NOW, THEREFORE, BE IT RESOLVED</w:t>
      </w:r>
      <w:r w:rsidR="00DF1723">
        <w:rPr>
          <w:rFonts w:ascii="Times New Roman" w:hAnsi="Times New Roman"/>
          <w:b/>
          <w:spacing w:val="-2"/>
          <w:sz w:val="24"/>
          <w:szCs w:val="24"/>
        </w:rPr>
        <w:t>,</w:t>
      </w:r>
      <w:r w:rsidR="00DF1723" w:rsidRPr="00A301EF">
        <w:rPr>
          <w:rFonts w:ascii="Times New Roman" w:hAnsi="Times New Roman"/>
          <w:spacing w:val="-2"/>
          <w:sz w:val="24"/>
          <w:szCs w:val="24"/>
        </w:rPr>
        <w:t xml:space="preserve"> </w:t>
      </w:r>
      <w:r w:rsidR="00DF1723" w:rsidRPr="00AE2775">
        <w:rPr>
          <w:rFonts w:ascii="Times New Roman" w:hAnsi="Times New Roman"/>
          <w:spacing w:val="-2"/>
          <w:sz w:val="24"/>
          <w:szCs w:val="24"/>
        </w:rPr>
        <w:t xml:space="preserve">that the Napa County Board of Supervisors hereby approves the changes to the </w:t>
      </w:r>
      <w:r w:rsidR="00DF1723">
        <w:rPr>
          <w:rFonts w:ascii="Times New Roman" w:hAnsi="Times New Roman"/>
          <w:spacing w:val="-2"/>
          <w:sz w:val="24"/>
          <w:szCs w:val="24"/>
        </w:rPr>
        <w:t xml:space="preserve">Table and Index of Classes, as set forth in Exhibit “A,” </w:t>
      </w:r>
      <w:r w:rsidR="00DF1723" w:rsidRPr="00496A21">
        <w:rPr>
          <w:rFonts w:ascii="Times New Roman" w:hAnsi="Times New Roman"/>
          <w:spacing w:val="-2"/>
          <w:sz w:val="24"/>
          <w:szCs w:val="24"/>
        </w:rPr>
        <w:t xml:space="preserve">effective </w:t>
      </w:r>
      <w:r w:rsidR="00A9067B">
        <w:rPr>
          <w:rFonts w:ascii="Times New Roman" w:hAnsi="Times New Roman"/>
          <w:spacing w:val="-2"/>
          <w:sz w:val="24"/>
          <w:szCs w:val="24"/>
        </w:rPr>
        <w:t>September 23</w:t>
      </w:r>
      <w:r w:rsidR="00BD0A64">
        <w:rPr>
          <w:rFonts w:ascii="Times New Roman" w:hAnsi="Times New Roman"/>
          <w:spacing w:val="-2"/>
          <w:sz w:val="24"/>
          <w:szCs w:val="24"/>
        </w:rPr>
        <w:t>, 2017</w:t>
      </w:r>
      <w:r w:rsidR="000A201C" w:rsidRPr="00A301EF">
        <w:rPr>
          <w:rFonts w:ascii="Times New Roman" w:hAnsi="Times New Roman"/>
          <w:spacing w:val="-2"/>
          <w:sz w:val="24"/>
          <w:szCs w:val="24"/>
        </w:rPr>
        <w:t>.</w:t>
      </w:r>
    </w:p>
    <w:p w:rsidR="0038183D" w:rsidRDefault="0038183D" w:rsidP="0001290A">
      <w:pPr>
        <w:jc w:val="center"/>
        <w:rPr>
          <w:rFonts w:ascii="Times New Roman" w:hAnsi="Times New Roman"/>
          <w:b/>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21403" w:rsidRDefault="00521403">
      <w:pPr>
        <w:overflowPunct/>
        <w:autoSpaceDE/>
        <w:autoSpaceDN/>
        <w:adjustRightInd/>
        <w:textAlignment w:val="auto"/>
        <w:rPr>
          <w:rFonts w:ascii="Times New Roman" w:hAnsi="Times New Roman"/>
          <w:spacing w:val="-2"/>
          <w:sz w:val="24"/>
          <w:szCs w:val="24"/>
        </w:rPr>
      </w:pPr>
      <w:r>
        <w:rPr>
          <w:rFonts w:ascii="Times New Roman" w:hAnsi="Times New Roman"/>
          <w:spacing w:val="-2"/>
          <w:sz w:val="24"/>
          <w:szCs w:val="24"/>
        </w:rPr>
        <w:br w:type="page"/>
      </w:r>
    </w:p>
    <w:p w:rsidR="00514857" w:rsidRDefault="00514857">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6C35F0">
        <w:rPr>
          <w:rFonts w:ascii="Times New Roman" w:hAnsi="Times New Roman"/>
          <w:spacing w:val="-2"/>
          <w:sz w:val="24"/>
          <w:szCs w:val="24"/>
        </w:rPr>
        <w:t>1</w:t>
      </w:r>
      <w:r w:rsidR="00A9067B">
        <w:rPr>
          <w:rFonts w:ascii="Times New Roman" w:hAnsi="Times New Roman"/>
          <w:spacing w:val="-2"/>
          <w:sz w:val="24"/>
          <w:szCs w:val="24"/>
        </w:rPr>
        <w:t>2</w:t>
      </w:r>
      <w:r w:rsidR="00FA1A4D" w:rsidRPr="00FA1A4D">
        <w:rPr>
          <w:rFonts w:ascii="Times New Roman" w:hAnsi="Times New Roman"/>
          <w:spacing w:val="-2"/>
          <w:sz w:val="24"/>
          <w:szCs w:val="24"/>
          <w:vertAlign w:val="superscript"/>
        </w:rPr>
        <w:t>th</w:t>
      </w:r>
      <w:r w:rsidR="00FA1A4D">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r w:rsidR="00A9067B">
        <w:rPr>
          <w:rFonts w:ascii="Times New Roman" w:hAnsi="Times New Roman"/>
          <w:spacing w:val="-2"/>
          <w:sz w:val="24"/>
          <w:szCs w:val="24"/>
        </w:rPr>
        <w:t>September</w:t>
      </w:r>
      <w:r w:rsidR="0058491F">
        <w:rPr>
          <w:rFonts w:ascii="Times New Roman" w:hAnsi="Times New Roman"/>
          <w:spacing w:val="-2"/>
          <w:sz w:val="24"/>
          <w:szCs w:val="24"/>
        </w:rPr>
        <w:t>,</w:t>
      </w:r>
      <w:r w:rsidR="00A9067B">
        <w:rPr>
          <w:rFonts w:ascii="Times New Roman" w:hAnsi="Times New Roman"/>
          <w:spacing w:val="-2"/>
          <w:sz w:val="24"/>
          <w:szCs w:val="24"/>
        </w:rPr>
        <w:t xml:space="preserve"> </w:t>
      </w:r>
      <w:r w:rsidR="000449E2">
        <w:rPr>
          <w:rFonts w:ascii="Times New Roman" w:hAnsi="Times New Roman"/>
          <w:spacing w:val="-2"/>
          <w:sz w:val="24"/>
          <w:szCs w:val="24"/>
        </w:rPr>
        <w:t>201</w:t>
      </w:r>
      <w:r w:rsidR="00FA1A4D">
        <w:rPr>
          <w:rFonts w:ascii="Times New Roman" w:hAnsi="Times New Roman"/>
          <w:spacing w:val="-2"/>
          <w:sz w:val="24"/>
          <w:szCs w:val="24"/>
        </w:rPr>
        <w:t>7</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732712" w:rsidRDefault="000C53BD" w:rsidP="0073271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004B2A72" w:rsidRPr="00A301EF">
        <w:rPr>
          <w:rFonts w:ascii="Times New Roman" w:hAnsi="Times New Roman"/>
          <w:spacing w:val="-2"/>
          <w:sz w:val="24"/>
          <w:szCs w:val="24"/>
        </w:rPr>
        <w:tab/>
      </w:r>
      <w:r w:rsidR="00732712" w:rsidRPr="00732712">
        <w:rPr>
          <w:rFonts w:ascii="Times New Roman" w:hAnsi="Times New Roman"/>
          <w:spacing w:val="-2"/>
          <w:sz w:val="24"/>
          <w:szCs w:val="24"/>
        </w:rPr>
        <w:t>AYES:</w:t>
      </w:r>
      <w:r w:rsidR="00732712" w:rsidRPr="00732712">
        <w:rPr>
          <w:rFonts w:ascii="Times New Roman" w:hAnsi="Times New Roman"/>
          <w:spacing w:val="-2"/>
          <w:sz w:val="24"/>
          <w:szCs w:val="24"/>
        </w:rPr>
        <w:tab/>
      </w:r>
      <w:r w:rsidR="00732712" w:rsidRPr="00732712">
        <w:rPr>
          <w:rFonts w:ascii="Times New Roman" w:hAnsi="Times New Roman"/>
          <w:spacing w:val="-2"/>
          <w:sz w:val="24"/>
          <w:szCs w:val="24"/>
        </w:rPr>
        <w:tab/>
        <w:t xml:space="preserve">SUPERVISORS   </w:t>
      </w:r>
      <w:r w:rsidR="00732712" w:rsidRPr="00732712">
        <w:rPr>
          <w:rFonts w:ascii="Times New Roman" w:hAnsi="Times New Roman"/>
          <w:spacing w:val="-2"/>
          <w:sz w:val="24"/>
          <w:szCs w:val="24"/>
        </w:rPr>
        <w:tab/>
      </w:r>
      <w:r w:rsidR="0058491F">
        <w:rPr>
          <w:rFonts w:ascii="Times New Roman" w:hAnsi="Times New Roman"/>
          <w:spacing w:val="-2"/>
          <w:sz w:val="24"/>
          <w:szCs w:val="24"/>
        </w:rPr>
        <w:t>PEDROZA, WAGENKNECHT, GREGORY,</w:t>
      </w:r>
    </w:p>
    <w:p w:rsidR="0058491F" w:rsidRPr="00732712" w:rsidRDefault="0058491F" w:rsidP="00732712">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DILLON and RAMOS</w:t>
      </w: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t>NOES:</w:t>
      </w:r>
      <w:r w:rsidRPr="00732712">
        <w:rPr>
          <w:rFonts w:ascii="Times New Roman" w:hAnsi="Times New Roman"/>
          <w:spacing w:val="-2"/>
          <w:sz w:val="24"/>
          <w:szCs w:val="24"/>
        </w:rPr>
        <w:tab/>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r w:rsidR="0058491F">
        <w:rPr>
          <w:rFonts w:ascii="Times New Roman" w:hAnsi="Times New Roman"/>
          <w:spacing w:val="-2"/>
          <w:sz w:val="24"/>
          <w:szCs w:val="24"/>
        </w:rPr>
        <w:t>NONE</w:t>
      </w: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ab/>
        <w:t>ABSTAIN:</w:t>
      </w:r>
      <w:r w:rsidRPr="00732712">
        <w:rPr>
          <w:rFonts w:ascii="Times New Roman" w:hAnsi="Times New Roman"/>
          <w:spacing w:val="-2"/>
          <w:sz w:val="24"/>
          <w:szCs w:val="24"/>
        </w:rPr>
        <w:tab/>
        <w:t>SUPERVISORS</w:t>
      </w:r>
      <w:r w:rsidRPr="00732712">
        <w:rPr>
          <w:rFonts w:ascii="Times New Roman" w:hAnsi="Times New Roman"/>
          <w:spacing w:val="-2"/>
          <w:sz w:val="24"/>
          <w:szCs w:val="24"/>
        </w:rPr>
        <w:tab/>
      </w:r>
      <w:r w:rsidR="0058491F">
        <w:rPr>
          <w:rFonts w:ascii="Times New Roman" w:hAnsi="Times New Roman"/>
          <w:spacing w:val="-2"/>
          <w:sz w:val="24"/>
          <w:szCs w:val="24"/>
        </w:rPr>
        <w:t>NONE</w:t>
      </w:r>
    </w:p>
    <w:p w:rsidR="00732712" w:rsidRPr="00732712" w:rsidRDefault="00732712" w:rsidP="00732712">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p>
    <w:p w:rsidR="00732712" w:rsidRPr="00732712" w:rsidRDefault="00732712" w:rsidP="00732712">
      <w:pPr>
        <w:tabs>
          <w:tab w:val="left" w:pos="0"/>
          <w:tab w:val="left" w:pos="720"/>
          <w:tab w:val="left" w:pos="1440"/>
          <w:tab w:val="left" w:pos="2160"/>
          <w:tab w:val="left" w:pos="2880"/>
          <w:tab w:val="left" w:pos="4320"/>
          <w:tab w:val="left" w:pos="5040"/>
        </w:tabs>
        <w:suppressAutoHyphens/>
        <w:jc w:val="both"/>
        <w:textAlignment w:val="auto"/>
        <w:rPr>
          <w:rFonts w:ascii="Times New Roman" w:hAnsi="Times New Roman"/>
          <w:spacing w:val="-2"/>
          <w:sz w:val="24"/>
          <w:szCs w:val="24"/>
        </w:rPr>
      </w:pPr>
      <w:r w:rsidRPr="00732712">
        <w:rPr>
          <w:rFonts w:ascii="Times New Roman" w:hAnsi="Times New Roman"/>
          <w:spacing w:val="-2"/>
          <w:sz w:val="24"/>
          <w:szCs w:val="24"/>
        </w:rPr>
        <w:t xml:space="preserve">       </w:t>
      </w:r>
      <w:r w:rsidRPr="00732712">
        <w:rPr>
          <w:rFonts w:ascii="Times New Roman" w:hAnsi="Times New Roman"/>
          <w:spacing w:val="-2"/>
          <w:sz w:val="24"/>
          <w:szCs w:val="24"/>
        </w:rPr>
        <w:tab/>
        <w:t xml:space="preserve">ABSENT:  </w:t>
      </w:r>
      <w:r w:rsidRPr="00732712">
        <w:rPr>
          <w:rFonts w:ascii="Times New Roman" w:hAnsi="Times New Roman"/>
          <w:spacing w:val="-2"/>
          <w:sz w:val="24"/>
          <w:szCs w:val="24"/>
        </w:rPr>
        <w:tab/>
        <w:t xml:space="preserve">SUPERVISORS   </w:t>
      </w:r>
      <w:r w:rsidRPr="00732712">
        <w:rPr>
          <w:rFonts w:ascii="Times New Roman" w:hAnsi="Times New Roman"/>
          <w:spacing w:val="-2"/>
          <w:sz w:val="24"/>
          <w:szCs w:val="24"/>
        </w:rPr>
        <w:tab/>
      </w:r>
      <w:r w:rsidR="0058491F">
        <w:rPr>
          <w:rFonts w:ascii="Times New Roman" w:hAnsi="Times New Roman"/>
          <w:spacing w:val="-2"/>
          <w:sz w:val="24"/>
          <w:szCs w:val="24"/>
        </w:rPr>
        <w:t>NONE</w:t>
      </w:r>
    </w:p>
    <w:p w:rsidR="00732712" w:rsidRPr="00732712" w:rsidRDefault="00732712" w:rsidP="00732712">
      <w:pPr>
        <w:tabs>
          <w:tab w:val="left" w:pos="0"/>
          <w:tab w:val="left" w:pos="720"/>
          <w:tab w:val="left" w:pos="1440"/>
          <w:tab w:val="left" w:pos="2160"/>
          <w:tab w:val="left" w:pos="4320"/>
          <w:tab w:val="left" w:pos="5040"/>
        </w:tabs>
        <w:suppressAutoHyphens/>
        <w:jc w:val="both"/>
        <w:textAlignment w:val="auto"/>
        <w:rPr>
          <w:rFonts w:ascii="Times New Roman" w:hAnsi="Times New Roman"/>
          <w:spacing w:val="-2"/>
          <w:sz w:val="24"/>
          <w:szCs w:val="24"/>
        </w:rPr>
      </w:pPr>
      <w:bookmarkStart w:id="0" w:name="_GoBack"/>
      <w:bookmarkEnd w:id="0"/>
    </w:p>
    <w:p w:rsidR="00732712" w:rsidRPr="009A5F1A" w:rsidRDefault="00732712" w:rsidP="00732712">
      <w:pPr>
        <w:widowControl w:val="0"/>
        <w:tabs>
          <w:tab w:val="left" w:pos="0"/>
        </w:tabs>
        <w:suppressAutoHyphens/>
        <w:ind w:left="1440"/>
        <w:textAlignment w:val="auto"/>
        <w:rPr>
          <w:rFonts w:ascii="Times New Roman" w:hAnsi="Times New Roman"/>
          <w:sz w:val="24"/>
          <w:szCs w:val="24"/>
        </w:rPr>
      </w:pP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732712">
        <w:rPr>
          <w:rFonts w:ascii="Times New Roman" w:hAnsi="Times New Roman"/>
          <w:spacing w:val="-2"/>
          <w:sz w:val="24"/>
          <w:szCs w:val="24"/>
        </w:rPr>
        <w:tab/>
      </w:r>
      <w:r w:rsidRPr="009A5F1A">
        <w:rPr>
          <w:rFonts w:ascii="Times New Roman" w:hAnsi="Times New Roman"/>
          <w:sz w:val="24"/>
          <w:szCs w:val="24"/>
        </w:rPr>
        <w:t>NAPA COUNTY, a political subdivision of</w:t>
      </w:r>
    </w:p>
    <w:p w:rsidR="00732712" w:rsidRPr="009A5F1A" w:rsidRDefault="00732712" w:rsidP="00732712">
      <w:pPr>
        <w:widowControl w:val="0"/>
        <w:tabs>
          <w:tab w:val="left" w:pos="0"/>
        </w:tabs>
        <w:suppressAutoHyphens/>
        <w:overflowPunct/>
        <w:autoSpaceDE/>
        <w:adjustRightInd/>
        <w:textAlignment w:val="auto"/>
        <w:rPr>
          <w:rFonts w:ascii="Times New Roman" w:hAnsi="Times New Roman"/>
          <w:sz w:val="24"/>
          <w:szCs w:val="24"/>
        </w:rPr>
      </w:pPr>
      <w:r w:rsidRPr="009A5F1A">
        <w:rPr>
          <w:rFonts w:ascii="Times New Roman" w:hAnsi="Times New Roman"/>
          <w:sz w:val="24"/>
          <w:szCs w:val="24"/>
        </w:rPr>
        <w:tab/>
      </w:r>
      <w:r w:rsidRPr="009A5F1A">
        <w:rPr>
          <w:rFonts w:ascii="Times New Roman" w:hAnsi="Times New Roman"/>
          <w:sz w:val="24"/>
          <w:szCs w:val="24"/>
        </w:rPr>
        <w:tab/>
      </w:r>
      <w:r w:rsidRPr="009A5F1A">
        <w:rPr>
          <w:rFonts w:ascii="Times New Roman" w:hAnsi="Times New Roman"/>
          <w:sz w:val="24"/>
          <w:szCs w:val="24"/>
        </w:rPr>
        <w:tab/>
      </w:r>
      <w:r w:rsidRPr="009A5F1A">
        <w:rPr>
          <w:rFonts w:ascii="Times New Roman" w:hAnsi="Times New Roman"/>
          <w:sz w:val="24"/>
          <w:szCs w:val="24"/>
        </w:rPr>
        <w:tab/>
      </w:r>
      <w:r w:rsidRPr="009A5F1A">
        <w:rPr>
          <w:rFonts w:ascii="Times New Roman" w:hAnsi="Times New Roman"/>
          <w:sz w:val="24"/>
          <w:szCs w:val="24"/>
        </w:rPr>
        <w:tab/>
      </w:r>
      <w:r w:rsidRPr="009A5F1A">
        <w:rPr>
          <w:rFonts w:ascii="Times New Roman" w:hAnsi="Times New Roman"/>
          <w:sz w:val="24"/>
          <w:szCs w:val="24"/>
        </w:rPr>
        <w:tab/>
      </w:r>
      <w:proofErr w:type="gramStart"/>
      <w:r w:rsidRPr="009A5F1A">
        <w:rPr>
          <w:rFonts w:ascii="Times New Roman" w:hAnsi="Times New Roman"/>
          <w:sz w:val="24"/>
          <w:szCs w:val="24"/>
        </w:rPr>
        <w:t>the</w:t>
      </w:r>
      <w:proofErr w:type="gramEnd"/>
      <w:r w:rsidRPr="009A5F1A">
        <w:rPr>
          <w:rFonts w:ascii="Times New Roman" w:hAnsi="Times New Roman"/>
          <w:sz w:val="24"/>
          <w:szCs w:val="24"/>
        </w:rPr>
        <w:t xml:space="preserve"> State of California</w:t>
      </w:r>
    </w:p>
    <w:p w:rsidR="004917E4" w:rsidRPr="004917E4" w:rsidRDefault="004917E4" w:rsidP="00732712">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p>
    <w:p w:rsidR="004917E4" w:rsidRPr="004917E4" w:rsidRDefault="004917E4" w:rsidP="004917E4">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4917E4" w:rsidRDefault="004917E4" w:rsidP="004917E4">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 xml:space="preserve">BELIA RAMOS, Chair of the </w:t>
      </w:r>
    </w:p>
    <w:p w:rsidR="004917E4" w:rsidRPr="00782DEA" w:rsidRDefault="004917E4" w:rsidP="004917E4">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827B8E" w:rsidRPr="00782DEA" w:rsidRDefault="00827B8E" w:rsidP="00827B8E">
      <w:pPr>
        <w:widowControl w:val="0"/>
        <w:tabs>
          <w:tab w:val="left" w:pos="0"/>
        </w:tabs>
        <w:suppressAutoHyphens/>
        <w:overflowPunct/>
        <w:autoSpaceDE/>
        <w:autoSpaceDN/>
        <w:adjustRightInd/>
        <w:textAlignment w:val="auto"/>
        <w:rPr>
          <w:rFonts w:ascii="Times New Roman" w:hAnsi="Times New Roman"/>
          <w:sz w:val="22"/>
          <w:szCs w:val="22"/>
        </w:rPr>
      </w:pPr>
    </w:p>
    <w:p w:rsidR="00827B8E" w:rsidRPr="00782DEA" w:rsidRDefault="00827B8E" w:rsidP="00827B8E">
      <w:pPr>
        <w:widowControl w:val="0"/>
        <w:tabs>
          <w:tab w:val="left" w:pos="-720"/>
        </w:tabs>
        <w:suppressAutoHyphens/>
        <w:overflowPunct/>
        <w:autoSpaceDE/>
        <w:autoSpaceDN/>
        <w:adjustRightInd/>
        <w:jc w:val="both"/>
        <w:textAlignment w:val="auto"/>
        <w:rPr>
          <w:rFonts w:ascii="Times New Roman" w:hAnsi="Times New Roman"/>
          <w:sz w:val="24"/>
          <w:szCs w:val="24"/>
        </w:rPr>
      </w:pPr>
    </w:p>
    <w:p w:rsidR="00827B8E" w:rsidRPr="00782DEA" w:rsidRDefault="00827B8E" w:rsidP="00827B8E">
      <w:pPr>
        <w:overflowPunct/>
        <w:autoSpaceDE/>
        <w:autoSpaceDN/>
        <w:adjustRightInd/>
        <w:jc w:val="center"/>
        <w:textAlignment w:val="auto"/>
        <w:rPr>
          <w:rFonts w:ascii="Times New Roman" w:hAnsi="Times New Roman"/>
          <w:sz w:val="24"/>
          <w:szCs w:val="24"/>
        </w:rPr>
      </w:pP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3491"/>
        <w:gridCol w:w="3435"/>
      </w:tblGrid>
      <w:tr w:rsidR="00827B8E" w:rsidRPr="00782DEA" w:rsidTr="00650971">
        <w:tc>
          <w:tcPr>
            <w:tcW w:w="1556"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827B8E" w:rsidRPr="00782DEA" w:rsidRDefault="00827B8E" w:rsidP="00650971">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827B8E" w:rsidRPr="00782DEA" w:rsidRDefault="00827B8E" w:rsidP="00650971">
            <w:pPr>
              <w:overflowPunct/>
              <w:autoSpaceDE/>
              <w:autoSpaceDN/>
              <w:adjustRightInd/>
              <w:textAlignment w:val="auto"/>
              <w:rPr>
                <w:rFonts w:ascii="Times New Roman" w:eastAsia="Calibri" w:hAnsi="Times New Roman"/>
              </w:rPr>
            </w:pPr>
          </w:p>
          <w:p w:rsidR="00827B8E" w:rsidRPr="00782DEA" w:rsidRDefault="00827B8E" w:rsidP="00650971">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Pr="00782DEA">
              <w:rPr>
                <w:rFonts w:ascii="Times New Roman" w:eastAsia="Calibri" w:hAnsi="Times New Roman"/>
                <w:u w:val="single"/>
              </w:rPr>
              <w:tab/>
            </w:r>
            <w:r w:rsidR="0094516D" w:rsidRPr="003B0A2D">
              <w:rPr>
                <w:rFonts w:ascii="Times New Roman" w:eastAsia="Calibri" w:hAnsi="Times New Roman"/>
                <w:i/>
                <w:u w:val="single"/>
              </w:rPr>
              <w:t>Jennifer Yasumoto</w:t>
            </w:r>
            <w:r w:rsidRPr="00782DEA">
              <w:rPr>
                <w:rFonts w:ascii="Times New Roman" w:eastAsia="Calibri" w:hAnsi="Times New Roman"/>
                <w:i/>
                <w:u w:val="single"/>
              </w:rPr>
              <w:tab/>
            </w:r>
          </w:p>
          <w:p w:rsidR="00827B8E" w:rsidRPr="00782DEA" w:rsidRDefault="00827B8E" w:rsidP="00650971">
            <w:pPr>
              <w:tabs>
                <w:tab w:val="left" w:pos="630"/>
                <w:tab w:val="left" w:pos="2766"/>
              </w:tabs>
              <w:overflowPunct/>
              <w:autoSpaceDE/>
              <w:autoSpaceDN/>
              <w:adjustRightInd/>
              <w:textAlignment w:val="auto"/>
              <w:rPr>
                <w:rFonts w:ascii="Times New Roman" w:eastAsia="Calibri" w:hAnsi="Times New Roman"/>
                <w:i/>
              </w:rPr>
            </w:pPr>
            <w:r>
              <w:rPr>
                <w:rFonts w:ascii="Times New Roman" w:eastAsia="Calibri" w:hAnsi="Times New Roman"/>
                <w:i/>
              </w:rPr>
              <w:t xml:space="preserve">      </w:t>
            </w:r>
            <w:r w:rsidRPr="00782DEA">
              <w:rPr>
                <w:rFonts w:ascii="Times New Roman" w:eastAsia="Calibri" w:hAnsi="Times New Roman"/>
              </w:rPr>
              <w:t>C</w:t>
            </w:r>
            <w:r>
              <w:rPr>
                <w:rFonts w:ascii="Times New Roman" w:eastAsia="Calibri" w:hAnsi="Times New Roman"/>
              </w:rPr>
              <w:t>hief Deputy C</w:t>
            </w:r>
            <w:r w:rsidRPr="00782DEA">
              <w:rPr>
                <w:rFonts w:ascii="Times New Roman" w:eastAsia="Calibri" w:hAnsi="Times New Roman"/>
              </w:rPr>
              <w:t>ounty Counsel</w:t>
            </w:r>
          </w:p>
          <w:p w:rsidR="00827B8E" w:rsidRPr="00782DEA" w:rsidRDefault="00827B8E" w:rsidP="00650971">
            <w:pPr>
              <w:overflowPunct/>
              <w:textAlignment w:val="auto"/>
              <w:rPr>
                <w:rFonts w:ascii="Times New Roman" w:eastAsia="Calibri" w:hAnsi="Times New Roman"/>
              </w:rPr>
            </w:pPr>
          </w:p>
          <w:p w:rsidR="00827B8E" w:rsidRPr="00782DEA" w:rsidRDefault="00827B8E" w:rsidP="00650971">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 xml:space="preserve">Date: </w:t>
            </w:r>
            <w:r w:rsidRPr="00782DEA">
              <w:rPr>
                <w:rFonts w:ascii="Times New Roman" w:eastAsia="Calibri" w:hAnsi="Times New Roman"/>
                <w:u w:val="single"/>
              </w:rPr>
              <w:tab/>
            </w:r>
            <w:r w:rsidR="0094516D">
              <w:rPr>
                <w:rFonts w:ascii="Times New Roman" w:eastAsia="Calibri" w:hAnsi="Times New Roman"/>
                <w:u w:val="single"/>
              </w:rPr>
              <w:t>August 23, 2017</w:t>
            </w:r>
            <w:r w:rsidRPr="00782DEA">
              <w:rPr>
                <w:rFonts w:ascii="Times New Roman" w:eastAsia="Calibri" w:hAnsi="Times New Roman"/>
                <w:u w:val="single"/>
              </w:rPr>
              <w:tab/>
            </w:r>
          </w:p>
        </w:tc>
        <w:tc>
          <w:tcPr>
            <w:tcW w:w="1736"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APPROVED BY THE NAPA COUNTY</w:t>
            </w:r>
          </w:p>
          <w:p w:rsidR="00827B8E" w:rsidRPr="00782DEA" w:rsidRDefault="00827B8E" w:rsidP="00650971">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827B8E" w:rsidRPr="00782DEA" w:rsidRDefault="00827B8E" w:rsidP="00650971">
            <w:pPr>
              <w:suppressAutoHyphens/>
              <w:overflowPunct/>
              <w:autoSpaceDE/>
              <w:autoSpaceDN/>
              <w:adjustRightInd/>
              <w:textAlignment w:val="auto"/>
              <w:outlineLvl w:val="0"/>
              <w:rPr>
                <w:rFonts w:ascii="Times New Roman" w:eastAsia="Calibri" w:hAnsi="Times New Roman"/>
                <w:spacing w:val="-3"/>
              </w:rPr>
            </w:pPr>
          </w:p>
          <w:p w:rsidR="00827B8E" w:rsidRDefault="00827B8E" w:rsidP="00650971">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58491F">
              <w:rPr>
                <w:rFonts w:ascii="Times New Roman" w:eastAsia="Calibri" w:hAnsi="Times New Roman"/>
                <w:spacing w:val="-3"/>
              </w:rPr>
              <w:t xml:space="preserve"> September 12, 2017</w:t>
            </w:r>
          </w:p>
          <w:p w:rsidR="00827B8E" w:rsidRDefault="00827B8E" w:rsidP="00650971">
            <w:pPr>
              <w:suppressAutoHyphens/>
              <w:overflowPunct/>
              <w:autoSpaceDE/>
              <w:autoSpaceDN/>
              <w:adjustRightInd/>
              <w:textAlignment w:val="auto"/>
              <w:outlineLvl w:val="0"/>
              <w:rPr>
                <w:rFonts w:ascii="Times New Roman" w:eastAsia="Calibri" w:hAnsi="Times New Roman"/>
                <w:spacing w:val="-3"/>
              </w:rPr>
            </w:pPr>
            <w:r>
              <w:rPr>
                <w:rFonts w:ascii="Times New Roman" w:eastAsia="Calibri" w:hAnsi="Times New Roman"/>
                <w:spacing w:val="-3"/>
              </w:rPr>
              <w:t>Processed By:</w:t>
            </w:r>
          </w:p>
          <w:p w:rsidR="0058491F" w:rsidRPr="00782DEA" w:rsidRDefault="0058491F" w:rsidP="00650971">
            <w:pPr>
              <w:suppressAutoHyphens/>
              <w:overflowPunct/>
              <w:autoSpaceDE/>
              <w:autoSpaceDN/>
              <w:adjustRightInd/>
              <w:textAlignment w:val="auto"/>
              <w:outlineLvl w:val="0"/>
              <w:rPr>
                <w:rFonts w:ascii="Times New Roman" w:eastAsia="Calibri" w:hAnsi="Times New Roman"/>
                <w:spacing w:val="-3"/>
              </w:rPr>
            </w:pPr>
          </w:p>
          <w:p w:rsidR="00827B8E" w:rsidRPr="00782DEA" w:rsidRDefault="00827B8E" w:rsidP="00650971">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827B8E" w:rsidRDefault="00827B8E" w:rsidP="0058491F">
            <w:pPr>
              <w:tabs>
                <w:tab w:val="left" w:pos="528"/>
                <w:tab w:val="left" w:pos="2754"/>
              </w:tabs>
              <w:overflowPunct/>
              <w:textAlignment w:val="auto"/>
              <w:rPr>
                <w:rFonts w:ascii="Times New Roman" w:eastAsia="Calibri" w:hAnsi="Times New Roman"/>
                <w:spacing w:val="-3"/>
              </w:rPr>
            </w:pPr>
            <w:r w:rsidRPr="00782DEA">
              <w:rPr>
                <w:rFonts w:ascii="Times New Roman" w:eastAsia="Calibri" w:hAnsi="Times New Roman"/>
                <w:spacing w:val="-3"/>
              </w:rPr>
              <w:t>Deputy Clerk of the Board</w:t>
            </w:r>
          </w:p>
          <w:p w:rsidR="0058491F" w:rsidRPr="00782DEA" w:rsidRDefault="0058491F" w:rsidP="0058491F">
            <w:pPr>
              <w:tabs>
                <w:tab w:val="left" w:pos="528"/>
                <w:tab w:val="left" w:pos="2754"/>
              </w:tabs>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827B8E" w:rsidRPr="00782DEA" w:rsidRDefault="00827B8E" w:rsidP="00650971">
            <w:pPr>
              <w:overflowPunct/>
              <w:jc w:val="center"/>
              <w:textAlignment w:val="auto"/>
              <w:rPr>
                <w:rFonts w:ascii="Times New Roman" w:eastAsia="Calibri" w:hAnsi="Times New Roman"/>
              </w:rPr>
            </w:pPr>
            <w:r w:rsidRPr="00782DEA">
              <w:rPr>
                <w:rFonts w:ascii="Times New Roman" w:eastAsia="Calibri" w:hAnsi="Times New Roman"/>
              </w:rPr>
              <w:t>ATTEST: GLADYS I. COIL</w:t>
            </w:r>
          </w:p>
          <w:p w:rsidR="00827B8E" w:rsidRPr="00782DEA" w:rsidRDefault="00827B8E" w:rsidP="00650971">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827B8E" w:rsidRPr="00782DEA" w:rsidRDefault="00827B8E" w:rsidP="00650971">
            <w:pPr>
              <w:overflowPunct/>
              <w:textAlignment w:val="auto"/>
              <w:rPr>
                <w:rFonts w:ascii="Times New Roman" w:eastAsia="Calibri" w:hAnsi="Times New Roman"/>
              </w:rPr>
            </w:pPr>
          </w:p>
          <w:p w:rsidR="00827B8E" w:rsidRPr="00782DEA" w:rsidRDefault="00827B8E" w:rsidP="00650971">
            <w:pPr>
              <w:overflowPunct/>
              <w:textAlignment w:val="auto"/>
              <w:rPr>
                <w:rFonts w:ascii="Times New Roman" w:eastAsia="Calibri" w:hAnsi="Times New Roman"/>
              </w:rPr>
            </w:pPr>
          </w:p>
          <w:p w:rsidR="00827B8E" w:rsidRPr="00782DEA" w:rsidRDefault="00827B8E" w:rsidP="00650971">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Pr="00782DEA">
              <w:rPr>
                <w:rFonts w:ascii="Times New Roman" w:eastAsia="Calibri" w:hAnsi="Times New Roman"/>
                <w:i/>
                <w:u w:val="single"/>
              </w:rPr>
              <w:tab/>
            </w:r>
            <w:r w:rsidRPr="00782DEA">
              <w:rPr>
                <w:rFonts w:ascii="Times New Roman" w:eastAsia="Calibri" w:hAnsi="Times New Roman"/>
                <w:i/>
                <w:u w:val="single"/>
              </w:rPr>
              <w:tab/>
            </w:r>
          </w:p>
          <w:p w:rsidR="00827B8E" w:rsidRPr="00782DEA" w:rsidRDefault="00827B8E" w:rsidP="00650971">
            <w:pPr>
              <w:overflowPunct/>
              <w:textAlignment w:val="auto"/>
              <w:rPr>
                <w:rFonts w:ascii="Times New Roman" w:eastAsia="Calibri" w:hAnsi="Times New Roman"/>
              </w:rPr>
            </w:pPr>
          </w:p>
        </w:tc>
      </w:tr>
    </w:tbl>
    <w:p w:rsidR="00827B8E" w:rsidRDefault="00827B8E" w:rsidP="00827B8E">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4917E4" w:rsidRDefault="004917E4">
      <w:pPr>
        <w:overflowPunct/>
        <w:autoSpaceDE/>
        <w:autoSpaceDN/>
        <w:adjustRightInd/>
        <w:textAlignment w:val="auto"/>
        <w:rPr>
          <w:rFonts w:ascii="Times New Roman" w:hAnsi="Times New Roman"/>
          <w:b/>
          <w:sz w:val="24"/>
          <w:szCs w:val="24"/>
        </w:rPr>
      </w:pPr>
      <w:r>
        <w:rPr>
          <w:rFonts w:ascii="Times New Roman" w:hAnsi="Times New Roman"/>
          <w:b/>
          <w:sz w:val="24"/>
          <w:szCs w:val="24"/>
        </w:rPr>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lastRenderedPageBreak/>
        <w:t xml:space="preserve">EXHIBIT </w:t>
      </w:r>
      <w:r w:rsidR="004917E4">
        <w:rPr>
          <w:rFonts w:ascii="Times New Roman" w:hAnsi="Times New Roman"/>
          <w:b/>
          <w:sz w:val="24"/>
          <w:szCs w:val="24"/>
        </w:rPr>
        <w:t>“</w:t>
      </w:r>
      <w:r w:rsidRPr="000449E2">
        <w:rPr>
          <w:rFonts w:ascii="Times New Roman" w:hAnsi="Times New Roman"/>
          <w:b/>
          <w:sz w:val="24"/>
          <w:szCs w:val="24"/>
        </w:rPr>
        <w:t>A</w:t>
      </w:r>
      <w:r w:rsidR="004917E4">
        <w:rPr>
          <w:rFonts w:ascii="Times New Roman" w:hAnsi="Times New Roman"/>
          <w:b/>
          <w:sz w:val="24"/>
          <w:szCs w:val="24"/>
        </w:rPr>
        <w:t>”</w:t>
      </w:r>
    </w:p>
    <w:p w:rsidR="000449E2" w:rsidRPr="000449E2" w:rsidRDefault="000449E2" w:rsidP="000449E2">
      <w:pPr>
        <w:jc w:val="center"/>
        <w:rPr>
          <w:rFonts w:ascii="Times New Roman" w:hAnsi="Times New Roman"/>
          <w:bCs/>
          <w:sz w:val="24"/>
          <w:szCs w:val="24"/>
        </w:rPr>
      </w:pPr>
    </w:p>
    <w:p w:rsidR="00623602" w:rsidRDefault="00623602" w:rsidP="00623602">
      <w:pPr>
        <w:pStyle w:val="BodyText2"/>
      </w:pPr>
      <w:r w:rsidRPr="00835E88">
        <w:t>Director of Hu</w:t>
      </w:r>
      <w:r w:rsidR="006C32B5">
        <w:t xml:space="preserve">man Resources requests approval </w:t>
      </w:r>
      <w:r w:rsidR="00A9067B">
        <w:t xml:space="preserve">to amend the Table and Index of Classes, </w:t>
      </w:r>
      <w:r w:rsidRPr="00835E88">
        <w:t xml:space="preserve">effective </w:t>
      </w:r>
      <w:r w:rsidR="0094516D">
        <w:t>September 23</w:t>
      </w:r>
      <w:r w:rsidRPr="00835E88">
        <w:t>, 201</w:t>
      </w:r>
      <w:r w:rsidR="00BD0A64">
        <w:t>7</w:t>
      </w:r>
      <w:r w:rsidR="00A9067B">
        <w:t>, as follows</w:t>
      </w:r>
      <w:r w:rsidRPr="00835E88">
        <w:t>:</w:t>
      </w:r>
    </w:p>
    <w:p w:rsidR="00521403" w:rsidRPr="00835E88" w:rsidRDefault="00521403" w:rsidP="00623602">
      <w:pPr>
        <w:pStyle w:val="BodyText2"/>
      </w:pPr>
    </w:p>
    <w:p w:rsidR="00732712" w:rsidRPr="00732712" w:rsidRDefault="00732712" w:rsidP="00732712">
      <w:pPr>
        <w:ind w:left="1440" w:firstLine="15"/>
        <w:rPr>
          <w:rFonts w:ascii="Times New Roman" w:hAnsi="Times New Roman"/>
          <w:sz w:val="24"/>
          <w:szCs w:val="24"/>
        </w:rPr>
      </w:pPr>
    </w:p>
    <w:p w:rsidR="00521403" w:rsidRDefault="00A9067B" w:rsidP="00521403">
      <w:pPr>
        <w:numPr>
          <w:ilvl w:val="1"/>
          <w:numId w:val="1"/>
        </w:numPr>
        <w:tabs>
          <w:tab w:val="clear" w:pos="1425"/>
          <w:tab w:val="left" w:pos="1440"/>
        </w:tabs>
        <w:overflowPunct/>
        <w:autoSpaceDE/>
        <w:autoSpaceDN/>
        <w:adjustRightInd/>
        <w:ind w:left="2880" w:hanging="1800"/>
        <w:textAlignment w:val="auto"/>
        <w:rPr>
          <w:rFonts w:ascii="Times New Roman" w:hAnsi="Times New Roman"/>
          <w:sz w:val="24"/>
          <w:szCs w:val="24"/>
        </w:rPr>
      </w:pPr>
      <w:r>
        <w:rPr>
          <w:rFonts w:ascii="Times New Roman" w:hAnsi="Times New Roman"/>
          <w:sz w:val="24"/>
          <w:szCs w:val="24"/>
        </w:rPr>
        <w:t>Add</w:t>
      </w:r>
      <w:r w:rsidR="00521403" w:rsidRPr="00521403">
        <w:rPr>
          <w:rFonts w:ascii="Times New Roman" w:hAnsi="Times New Roman"/>
          <w:sz w:val="24"/>
          <w:szCs w:val="24"/>
        </w:rPr>
        <w:t>:</w:t>
      </w:r>
      <w:r w:rsidR="00521403" w:rsidRPr="00521403">
        <w:rPr>
          <w:rFonts w:ascii="Times New Roman" w:hAnsi="Times New Roman"/>
          <w:sz w:val="24"/>
          <w:szCs w:val="24"/>
        </w:rPr>
        <w:tab/>
      </w:r>
      <w:r w:rsidR="000E4405">
        <w:rPr>
          <w:rFonts w:ascii="Times New Roman" w:hAnsi="Times New Roman"/>
          <w:sz w:val="24"/>
          <w:szCs w:val="24"/>
        </w:rPr>
        <w:t>Vote Center Lead</w:t>
      </w:r>
    </w:p>
    <w:p w:rsidR="000E4405" w:rsidRPr="00521403" w:rsidRDefault="000E4405" w:rsidP="000E4405">
      <w:pPr>
        <w:tabs>
          <w:tab w:val="left" w:pos="1440"/>
        </w:tabs>
        <w:overflowPunct/>
        <w:autoSpaceDE/>
        <w:autoSpaceDN/>
        <w:adjustRightInd/>
        <w:ind w:left="2880"/>
        <w:textAlignment w:val="auto"/>
        <w:rPr>
          <w:rFonts w:ascii="Times New Roman" w:hAnsi="Times New Roman"/>
          <w:sz w:val="24"/>
          <w:szCs w:val="24"/>
        </w:rPr>
      </w:pPr>
      <w:r>
        <w:rPr>
          <w:rFonts w:ascii="Times New Roman" w:hAnsi="Times New Roman"/>
          <w:sz w:val="24"/>
          <w:szCs w:val="24"/>
        </w:rPr>
        <w:t>$17.22 - $20.38</w:t>
      </w:r>
      <w:r>
        <w:rPr>
          <w:rFonts w:ascii="Times New Roman" w:hAnsi="Times New Roman"/>
          <w:sz w:val="24"/>
          <w:szCs w:val="24"/>
        </w:rPr>
        <w:tab/>
        <w:t>(hourly)</w:t>
      </w:r>
      <w:r>
        <w:rPr>
          <w:rFonts w:ascii="Times New Roman" w:hAnsi="Times New Roman"/>
          <w:sz w:val="24"/>
          <w:szCs w:val="24"/>
        </w:rPr>
        <w:tab/>
      </w:r>
    </w:p>
    <w:p w:rsidR="00521403" w:rsidRPr="00521403" w:rsidRDefault="00521403" w:rsidP="00521403">
      <w:pPr>
        <w:tabs>
          <w:tab w:val="left" w:pos="1440"/>
          <w:tab w:val="left" w:pos="2160"/>
        </w:tabs>
        <w:overflowPunct/>
        <w:autoSpaceDE/>
        <w:autoSpaceDN/>
        <w:adjustRightInd/>
        <w:ind w:left="2880" w:hanging="1800"/>
        <w:textAlignment w:val="auto"/>
        <w:rPr>
          <w:rFonts w:ascii="Times New Roman" w:hAnsi="Times New Roman"/>
          <w:sz w:val="24"/>
          <w:szCs w:val="24"/>
        </w:rPr>
      </w:pPr>
      <w:r w:rsidRPr="0052140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21403">
        <w:rPr>
          <w:rFonts w:ascii="Times New Roman" w:hAnsi="Times New Roman"/>
          <w:sz w:val="24"/>
          <w:szCs w:val="24"/>
        </w:rPr>
        <w:t>$</w:t>
      </w:r>
      <w:r w:rsidR="000E4405">
        <w:rPr>
          <w:rFonts w:ascii="Times New Roman" w:hAnsi="Times New Roman"/>
          <w:sz w:val="24"/>
          <w:szCs w:val="24"/>
        </w:rPr>
        <w:t>1,377.60</w:t>
      </w:r>
      <w:r w:rsidRPr="00521403">
        <w:rPr>
          <w:rFonts w:ascii="Times New Roman" w:hAnsi="Times New Roman"/>
          <w:sz w:val="24"/>
          <w:szCs w:val="24"/>
        </w:rPr>
        <w:t xml:space="preserve"> - $</w:t>
      </w:r>
      <w:r w:rsidR="000E4405">
        <w:rPr>
          <w:rFonts w:ascii="Times New Roman" w:hAnsi="Times New Roman"/>
          <w:sz w:val="24"/>
          <w:szCs w:val="24"/>
        </w:rPr>
        <w:t>1</w:t>
      </w:r>
      <w:r w:rsidRPr="00521403">
        <w:rPr>
          <w:rFonts w:ascii="Times New Roman" w:hAnsi="Times New Roman"/>
          <w:sz w:val="24"/>
          <w:szCs w:val="24"/>
        </w:rPr>
        <w:t>,</w:t>
      </w:r>
      <w:r w:rsidR="000E4405">
        <w:rPr>
          <w:rFonts w:ascii="Times New Roman" w:hAnsi="Times New Roman"/>
          <w:sz w:val="24"/>
          <w:szCs w:val="24"/>
        </w:rPr>
        <w:t>630.40</w:t>
      </w:r>
      <w:r w:rsidRPr="00521403">
        <w:rPr>
          <w:rFonts w:ascii="Times New Roman" w:hAnsi="Times New Roman"/>
          <w:sz w:val="24"/>
          <w:szCs w:val="24"/>
        </w:rPr>
        <w:t xml:space="preserve"> (biweekly) </w:t>
      </w:r>
      <w:r w:rsidRPr="00521403">
        <w:rPr>
          <w:rFonts w:ascii="Times New Roman" w:hAnsi="Times New Roman"/>
          <w:sz w:val="24"/>
          <w:szCs w:val="24"/>
        </w:rPr>
        <w:br/>
        <w:t>$</w:t>
      </w:r>
      <w:r w:rsidR="000E4405">
        <w:rPr>
          <w:rFonts w:ascii="Times New Roman" w:hAnsi="Times New Roman"/>
          <w:sz w:val="24"/>
          <w:szCs w:val="24"/>
        </w:rPr>
        <w:t>2,985.00</w:t>
      </w:r>
      <w:r w:rsidRPr="00521403">
        <w:rPr>
          <w:rFonts w:ascii="Times New Roman" w:hAnsi="Times New Roman"/>
          <w:sz w:val="24"/>
          <w:szCs w:val="24"/>
        </w:rPr>
        <w:t xml:space="preserve"> - $</w:t>
      </w:r>
      <w:r w:rsidR="000E4405">
        <w:rPr>
          <w:rFonts w:ascii="Times New Roman" w:hAnsi="Times New Roman"/>
          <w:sz w:val="24"/>
          <w:szCs w:val="24"/>
        </w:rPr>
        <w:t>3,533.00</w:t>
      </w:r>
      <w:r w:rsidRPr="00521403">
        <w:rPr>
          <w:rFonts w:ascii="Times New Roman" w:hAnsi="Times New Roman"/>
          <w:sz w:val="24"/>
          <w:szCs w:val="24"/>
        </w:rPr>
        <w:t xml:space="preserve"> (approximate monthly salary)</w:t>
      </w:r>
    </w:p>
    <w:p w:rsidR="00732712" w:rsidRPr="00732712" w:rsidRDefault="00732712" w:rsidP="00521403">
      <w:pPr>
        <w:tabs>
          <w:tab w:val="left" w:pos="1440"/>
        </w:tabs>
        <w:ind w:left="2880" w:hanging="1800"/>
        <w:rPr>
          <w:rFonts w:ascii="Times New Roman" w:hAnsi="Times New Roman"/>
          <w:sz w:val="24"/>
          <w:szCs w:val="24"/>
        </w:rPr>
      </w:pPr>
    </w:p>
    <w:p w:rsidR="00732712" w:rsidRDefault="00521403" w:rsidP="00521403">
      <w:pPr>
        <w:numPr>
          <w:ilvl w:val="0"/>
          <w:numId w:val="9"/>
        </w:numPr>
        <w:tabs>
          <w:tab w:val="left" w:pos="1440"/>
        </w:tabs>
        <w:rPr>
          <w:rFonts w:ascii="Times New Roman" w:hAnsi="Times New Roman"/>
          <w:sz w:val="24"/>
          <w:szCs w:val="24"/>
        </w:rPr>
      </w:pPr>
      <w:r>
        <w:rPr>
          <w:rFonts w:ascii="Times New Roman" w:hAnsi="Times New Roman"/>
          <w:sz w:val="24"/>
          <w:szCs w:val="24"/>
        </w:rPr>
        <w:t>Add</w:t>
      </w:r>
      <w:r>
        <w:rPr>
          <w:rFonts w:ascii="Times New Roman" w:hAnsi="Times New Roman"/>
          <w:sz w:val="24"/>
          <w:szCs w:val="24"/>
        </w:rPr>
        <w:tab/>
      </w:r>
      <w:r w:rsidR="00732712" w:rsidRPr="00732712">
        <w:rPr>
          <w:rFonts w:ascii="Times New Roman" w:hAnsi="Times New Roman"/>
          <w:sz w:val="24"/>
          <w:szCs w:val="24"/>
        </w:rPr>
        <w:tab/>
      </w:r>
      <w:r w:rsidR="000E4405">
        <w:rPr>
          <w:rFonts w:ascii="Times New Roman" w:hAnsi="Times New Roman"/>
          <w:sz w:val="24"/>
          <w:szCs w:val="24"/>
        </w:rPr>
        <w:t>Vote Center Clerk</w:t>
      </w:r>
    </w:p>
    <w:p w:rsidR="000E4405" w:rsidRPr="00732712" w:rsidRDefault="000E4405" w:rsidP="000E4405">
      <w:pPr>
        <w:tabs>
          <w:tab w:val="left" w:pos="1440"/>
        </w:tabs>
        <w:ind w:left="142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$15.68 - $18.48</w:t>
      </w:r>
      <w:r>
        <w:rPr>
          <w:rFonts w:ascii="Times New Roman" w:hAnsi="Times New Roman"/>
          <w:sz w:val="24"/>
          <w:szCs w:val="24"/>
        </w:rPr>
        <w:tab/>
        <w:t>(hourly)</w:t>
      </w:r>
    </w:p>
    <w:p w:rsidR="00732712" w:rsidRPr="00732712" w:rsidRDefault="00732712" w:rsidP="00190121">
      <w:pPr>
        <w:tabs>
          <w:tab w:val="left" w:pos="1440"/>
        </w:tabs>
        <w:ind w:left="2880" w:hanging="1800"/>
        <w:rPr>
          <w:rFonts w:ascii="Times New Roman" w:hAnsi="Times New Roman"/>
          <w:sz w:val="24"/>
          <w:szCs w:val="24"/>
        </w:rPr>
      </w:pPr>
      <w:r w:rsidRPr="00732712">
        <w:rPr>
          <w:rFonts w:ascii="Times New Roman" w:hAnsi="Times New Roman"/>
          <w:sz w:val="24"/>
          <w:szCs w:val="24"/>
        </w:rPr>
        <w:tab/>
      </w:r>
      <w:r w:rsidRPr="00732712">
        <w:rPr>
          <w:rFonts w:ascii="Times New Roman" w:hAnsi="Times New Roman"/>
          <w:sz w:val="24"/>
          <w:szCs w:val="24"/>
        </w:rPr>
        <w:tab/>
      </w:r>
      <w:r w:rsidR="00190121" w:rsidRPr="00190121">
        <w:rPr>
          <w:rFonts w:ascii="Times New Roman" w:hAnsi="Times New Roman"/>
          <w:sz w:val="24"/>
          <w:szCs w:val="24"/>
        </w:rPr>
        <w:t>$</w:t>
      </w:r>
      <w:r w:rsidR="000E4405">
        <w:rPr>
          <w:rFonts w:ascii="Times New Roman" w:hAnsi="Times New Roman"/>
          <w:sz w:val="24"/>
          <w:szCs w:val="24"/>
        </w:rPr>
        <w:t>1,254.40</w:t>
      </w:r>
      <w:r w:rsidR="00190121" w:rsidRPr="00190121">
        <w:rPr>
          <w:rFonts w:ascii="Times New Roman" w:hAnsi="Times New Roman"/>
          <w:sz w:val="24"/>
          <w:szCs w:val="24"/>
        </w:rPr>
        <w:t xml:space="preserve"> - $</w:t>
      </w:r>
      <w:r w:rsidR="000E4405">
        <w:rPr>
          <w:rFonts w:ascii="Times New Roman" w:hAnsi="Times New Roman"/>
          <w:sz w:val="24"/>
          <w:szCs w:val="24"/>
        </w:rPr>
        <w:t>1,478.40</w:t>
      </w:r>
      <w:r w:rsidR="00190121" w:rsidRPr="00190121">
        <w:rPr>
          <w:rFonts w:ascii="Times New Roman" w:hAnsi="Times New Roman"/>
          <w:sz w:val="24"/>
          <w:szCs w:val="24"/>
        </w:rPr>
        <w:t xml:space="preserve"> (biweekly) </w:t>
      </w:r>
      <w:r w:rsidR="00190121" w:rsidRPr="00190121">
        <w:rPr>
          <w:rFonts w:ascii="Times New Roman" w:hAnsi="Times New Roman"/>
          <w:sz w:val="24"/>
          <w:szCs w:val="24"/>
        </w:rPr>
        <w:br/>
        <w:t>$</w:t>
      </w:r>
      <w:r w:rsidR="000E4405">
        <w:rPr>
          <w:rFonts w:ascii="Times New Roman" w:hAnsi="Times New Roman"/>
          <w:sz w:val="24"/>
          <w:szCs w:val="24"/>
        </w:rPr>
        <w:t>2,718.00 - $3,203.00</w:t>
      </w:r>
      <w:r w:rsidR="00190121" w:rsidRPr="00190121">
        <w:rPr>
          <w:rFonts w:ascii="Times New Roman" w:hAnsi="Times New Roman"/>
          <w:sz w:val="24"/>
          <w:szCs w:val="24"/>
        </w:rPr>
        <w:t xml:space="preserve"> (approximate monthly salary)</w:t>
      </w:r>
    </w:p>
    <w:p w:rsidR="00732712" w:rsidRPr="00732712" w:rsidRDefault="00732712" w:rsidP="00521403">
      <w:pPr>
        <w:tabs>
          <w:tab w:val="left" w:pos="1440"/>
        </w:tabs>
        <w:ind w:left="2880" w:hanging="1800"/>
        <w:rPr>
          <w:rFonts w:ascii="Times New Roman" w:hAnsi="Times New Roman"/>
          <w:sz w:val="24"/>
          <w:szCs w:val="24"/>
        </w:rPr>
      </w:pPr>
    </w:p>
    <w:p w:rsidR="00BC7CBB" w:rsidRPr="008B5853" w:rsidRDefault="00BC7CBB" w:rsidP="00A9067B">
      <w:pPr>
        <w:tabs>
          <w:tab w:val="left" w:pos="1440"/>
        </w:tabs>
        <w:rPr>
          <w:rFonts w:ascii="Times New Roman" w:hAnsi="Times New Roman"/>
          <w:sz w:val="24"/>
          <w:szCs w:val="24"/>
        </w:rPr>
      </w:pPr>
    </w:p>
    <w:sectPr w:rsidR="00BC7CBB" w:rsidRPr="008B5853" w:rsidSect="00DB0AE6">
      <w:footerReference w:type="default" r:id="rId9"/>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8D" w:rsidRDefault="00FD288D">
      <w:pPr>
        <w:spacing w:line="20" w:lineRule="exact"/>
        <w:rPr>
          <w:sz w:val="24"/>
        </w:rPr>
      </w:pPr>
    </w:p>
  </w:endnote>
  <w:endnote w:type="continuationSeparator" w:id="0">
    <w:p w:rsidR="00FD288D" w:rsidRDefault="00FD288D">
      <w:r>
        <w:rPr>
          <w:sz w:val="24"/>
        </w:rPr>
        <w:t xml:space="preserve"> </w:t>
      </w:r>
    </w:p>
  </w:endnote>
  <w:endnote w:type="continuationNotice" w:id="1">
    <w:p w:rsidR="00FD288D" w:rsidRDefault="00FD28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9A5F1A">
      <w:rPr>
        <w:rFonts w:ascii="Times New Roman" w:hAnsi="Times New Roman"/>
        <w:noProof/>
        <w:sz w:val="24"/>
        <w:szCs w:val="24"/>
      </w:rPr>
      <w:t>2</w:t>
    </w:r>
    <w:r w:rsidRPr="00840896">
      <w:rPr>
        <w:rFonts w:ascii="Times New Roman" w:hAnsi="Times New Roman"/>
        <w:noProof/>
        <w:sz w:val="24"/>
        <w:szCs w:val="24"/>
      </w:rPr>
      <w:fldChar w:fldCharType="end"/>
    </w:r>
  </w:p>
  <w:p w:rsidR="006C35F0" w:rsidRDefault="006C35F0" w:rsidP="00514857">
    <w:pPr>
      <w:pStyle w:val="Footer"/>
      <w:jc w:val="center"/>
      <w:rPr>
        <w:rFonts w:ascii="Times New Roman" w:hAnsi="Times New Roman"/>
        <w:noProof/>
        <w:sz w:val="24"/>
        <w:szCs w:val="24"/>
      </w:rPr>
    </w:pPr>
  </w:p>
  <w:p w:rsidR="0094516D" w:rsidRPr="0094516D" w:rsidRDefault="0094516D" w:rsidP="003B0A2D">
    <w:pPr>
      <w:pStyle w:val="Footer"/>
      <w:rPr>
        <w:rFonts w:ascii="Times New Roman" w:hAnsi="Times New Roman"/>
        <w:noProof/>
        <w:sz w:val="24"/>
        <w:szCs w:val="24"/>
      </w:rPr>
    </w:pPr>
    <w:r w:rsidRPr="003B0A2D">
      <w:rPr>
        <w:rFonts w:ascii="Times New Roman" w:hAnsi="Times New Roman"/>
        <w:sz w:val="16"/>
        <w:szCs w:val="16"/>
      </w:rPr>
      <w:t>cc\D\HR\Reso\Other\Table and Index 2017.0</w:t>
    </w:r>
    <w:r>
      <w:rPr>
        <w:rFonts w:ascii="Times New Roman" w:hAnsi="Times New Roman"/>
        <w:sz w:val="16"/>
        <w:szCs w:val="16"/>
      </w:rPr>
      <w:t>9</w:t>
    </w:r>
    <w:r w:rsidRPr="003B0A2D">
      <w:rPr>
        <w:rFonts w:ascii="Times New Roman" w:hAnsi="Times New Roman"/>
        <w:sz w:val="16"/>
        <w:szCs w:val="16"/>
      </w:rPr>
      <w:t>.</w:t>
    </w:r>
    <w:r w:rsidR="000D7137">
      <w:rPr>
        <w:rFonts w:ascii="Times New Roman" w:hAnsi="Times New Roman"/>
        <w:sz w:val="16"/>
        <w:szCs w:val="16"/>
      </w:rPr>
      <w:t>12</w:t>
    </w:r>
    <w:r w:rsidRPr="003B0A2D">
      <w:rPr>
        <w:rFonts w:ascii="Times New Roman" w:hAnsi="Times New Roman"/>
        <w:sz w:val="16"/>
        <w:szCs w:val="16"/>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8D" w:rsidRDefault="00FD288D">
      <w:r>
        <w:rPr>
          <w:sz w:val="24"/>
        </w:rPr>
        <w:separator/>
      </w:r>
    </w:p>
  </w:footnote>
  <w:footnote w:type="continuationSeparator" w:id="0">
    <w:p w:rsidR="00FD288D" w:rsidRDefault="00FD2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2B3A71"/>
    <w:multiLevelType w:val="hybridMultilevel"/>
    <w:tmpl w:val="9678FEEE"/>
    <w:lvl w:ilvl="0" w:tplc="52B2CABC">
      <w:start w:val="2"/>
      <w:numFmt w:val="lowerLetter"/>
      <w:lvlText w:val="%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5139A"/>
    <w:multiLevelType w:val="hybridMultilevel"/>
    <w:tmpl w:val="54F0EDB2"/>
    <w:lvl w:ilvl="0" w:tplc="91E6B6D2">
      <w:start w:val="5"/>
      <w:numFmt w:val="lowerLetter"/>
      <w:lvlText w:val="%1."/>
      <w:lvlJc w:val="left"/>
      <w:pPr>
        <w:tabs>
          <w:tab w:val="num" w:pos="1425"/>
        </w:tabs>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E2C34"/>
    <w:multiLevelType w:val="hybridMultilevel"/>
    <w:tmpl w:val="2D94D1BC"/>
    <w:lvl w:ilvl="0" w:tplc="BD38AE68">
      <w:start w:val="1"/>
      <w:numFmt w:val="decimal"/>
      <w:lvlText w:val="%1."/>
      <w:lvlJc w:val="left"/>
      <w:pPr>
        <w:tabs>
          <w:tab w:val="num" w:pos="705"/>
        </w:tabs>
        <w:ind w:left="705" w:hanging="360"/>
      </w:pPr>
      <w:rPr>
        <w:rFonts w:hint="default"/>
        <w:b w:val="0"/>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B10ED0"/>
    <w:multiLevelType w:val="hybridMultilevel"/>
    <w:tmpl w:val="EE40C67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BB033B"/>
    <w:multiLevelType w:val="hybridMultilevel"/>
    <w:tmpl w:val="4C3047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9">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nsid w:val="7D6B50BA"/>
    <w:multiLevelType w:val="hybridMultilevel"/>
    <w:tmpl w:val="4DD20854"/>
    <w:lvl w:ilvl="0" w:tplc="5DC259D6">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4"/>
  </w:num>
  <w:num w:numId="2">
    <w:abstractNumId w:val="8"/>
  </w:num>
  <w:num w:numId="3">
    <w:abstractNumId w:val="10"/>
  </w:num>
  <w:num w:numId="4">
    <w:abstractNumId w:val="0"/>
  </w:num>
  <w:num w:numId="5">
    <w:abstractNumId w:val="3"/>
  </w:num>
  <w:num w:numId="6">
    <w:abstractNumId w:val="5"/>
  </w:num>
  <w:num w:numId="7">
    <w:abstractNumId w:val="9"/>
  </w:num>
  <w:num w:numId="8">
    <w:abstractNumId w:val="7"/>
  </w:num>
  <w:num w:numId="9">
    <w:abstractNumId w:val="1"/>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BD"/>
    <w:rsid w:val="0001290A"/>
    <w:rsid w:val="00014158"/>
    <w:rsid w:val="00023269"/>
    <w:rsid w:val="0003084F"/>
    <w:rsid w:val="00035E07"/>
    <w:rsid w:val="00036B5A"/>
    <w:rsid w:val="000416AE"/>
    <w:rsid w:val="000449E2"/>
    <w:rsid w:val="00085D15"/>
    <w:rsid w:val="000A201C"/>
    <w:rsid w:val="000C53BD"/>
    <w:rsid w:val="000D3153"/>
    <w:rsid w:val="000D7137"/>
    <w:rsid w:val="000E4405"/>
    <w:rsid w:val="001332EA"/>
    <w:rsid w:val="0016463A"/>
    <w:rsid w:val="001768C4"/>
    <w:rsid w:val="00190121"/>
    <w:rsid w:val="001A43FA"/>
    <w:rsid w:val="001B0A21"/>
    <w:rsid w:val="001B1785"/>
    <w:rsid w:val="001C36D3"/>
    <w:rsid w:val="00205762"/>
    <w:rsid w:val="00214465"/>
    <w:rsid w:val="00235FDC"/>
    <w:rsid w:val="00284489"/>
    <w:rsid w:val="002921DC"/>
    <w:rsid w:val="002964D3"/>
    <w:rsid w:val="002A3FB2"/>
    <w:rsid w:val="002C3FB6"/>
    <w:rsid w:val="002E6148"/>
    <w:rsid w:val="002F724A"/>
    <w:rsid w:val="00314AF8"/>
    <w:rsid w:val="00324710"/>
    <w:rsid w:val="0038183D"/>
    <w:rsid w:val="003962BF"/>
    <w:rsid w:val="003A4BEE"/>
    <w:rsid w:val="003B0A2D"/>
    <w:rsid w:val="003F272D"/>
    <w:rsid w:val="00427889"/>
    <w:rsid w:val="004617A9"/>
    <w:rsid w:val="0046221E"/>
    <w:rsid w:val="004917E4"/>
    <w:rsid w:val="004B2A72"/>
    <w:rsid w:val="004C05E6"/>
    <w:rsid w:val="004E231B"/>
    <w:rsid w:val="00514857"/>
    <w:rsid w:val="00521403"/>
    <w:rsid w:val="00554B9B"/>
    <w:rsid w:val="00572E37"/>
    <w:rsid w:val="0058491F"/>
    <w:rsid w:val="00592855"/>
    <w:rsid w:val="005A5B2C"/>
    <w:rsid w:val="005C1AFD"/>
    <w:rsid w:val="005C3E4A"/>
    <w:rsid w:val="005C7DD7"/>
    <w:rsid w:val="005D6E10"/>
    <w:rsid w:val="005E103D"/>
    <w:rsid w:val="00623602"/>
    <w:rsid w:val="00633871"/>
    <w:rsid w:val="00633C54"/>
    <w:rsid w:val="00651F60"/>
    <w:rsid w:val="00665B50"/>
    <w:rsid w:val="006C32B5"/>
    <w:rsid w:val="006C35F0"/>
    <w:rsid w:val="006D673F"/>
    <w:rsid w:val="00717349"/>
    <w:rsid w:val="00717917"/>
    <w:rsid w:val="00732712"/>
    <w:rsid w:val="00782DEA"/>
    <w:rsid w:val="007A471F"/>
    <w:rsid w:val="007D2B81"/>
    <w:rsid w:val="007E456D"/>
    <w:rsid w:val="00815AE6"/>
    <w:rsid w:val="008242B9"/>
    <w:rsid w:val="00827B8E"/>
    <w:rsid w:val="00834E58"/>
    <w:rsid w:val="00857E01"/>
    <w:rsid w:val="0086290B"/>
    <w:rsid w:val="008A7E55"/>
    <w:rsid w:val="008B5853"/>
    <w:rsid w:val="008B7C4F"/>
    <w:rsid w:val="00923BA9"/>
    <w:rsid w:val="00932EA7"/>
    <w:rsid w:val="00936225"/>
    <w:rsid w:val="00937826"/>
    <w:rsid w:val="00944FA1"/>
    <w:rsid w:val="0094516D"/>
    <w:rsid w:val="0095072D"/>
    <w:rsid w:val="00980EAC"/>
    <w:rsid w:val="009908CC"/>
    <w:rsid w:val="009A5F1A"/>
    <w:rsid w:val="009B3302"/>
    <w:rsid w:val="009C1254"/>
    <w:rsid w:val="009D463D"/>
    <w:rsid w:val="00A13064"/>
    <w:rsid w:val="00A249B6"/>
    <w:rsid w:val="00A301EF"/>
    <w:rsid w:val="00A5506A"/>
    <w:rsid w:val="00A5512C"/>
    <w:rsid w:val="00A9067B"/>
    <w:rsid w:val="00AE56DF"/>
    <w:rsid w:val="00B90278"/>
    <w:rsid w:val="00B96D38"/>
    <w:rsid w:val="00BA1AEE"/>
    <w:rsid w:val="00BC0808"/>
    <w:rsid w:val="00BC7CBB"/>
    <w:rsid w:val="00BD0A64"/>
    <w:rsid w:val="00BF708D"/>
    <w:rsid w:val="00C45276"/>
    <w:rsid w:val="00C74553"/>
    <w:rsid w:val="00CA2466"/>
    <w:rsid w:val="00CD167D"/>
    <w:rsid w:val="00D02630"/>
    <w:rsid w:val="00D07CA2"/>
    <w:rsid w:val="00D307C1"/>
    <w:rsid w:val="00D3510A"/>
    <w:rsid w:val="00D62DFD"/>
    <w:rsid w:val="00D63020"/>
    <w:rsid w:val="00D84BB6"/>
    <w:rsid w:val="00DA2732"/>
    <w:rsid w:val="00DA295B"/>
    <w:rsid w:val="00DB0AE6"/>
    <w:rsid w:val="00DF1723"/>
    <w:rsid w:val="00DF400C"/>
    <w:rsid w:val="00E218BE"/>
    <w:rsid w:val="00EB1F4D"/>
    <w:rsid w:val="00EC0FD8"/>
    <w:rsid w:val="00ED43F1"/>
    <w:rsid w:val="00ED4442"/>
    <w:rsid w:val="00F1616F"/>
    <w:rsid w:val="00F20381"/>
    <w:rsid w:val="00F31775"/>
    <w:rsid w:val="00F47C59"/>
    <w:rsid w:val="00F5006F"/>
    <w:rsid w:val="00FA1A4D"/>
    <w:rsid w:val="00FB6260"/>
    <w:rsid w:val="00FC72C2"/>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 w:type="character" w:styleId="CommentReference">
    <w:name w:val="annotation reference"/>
    <w:basedOn w:val="DefaultParagraphFont"/>
    <w:rsid w:val="007A471F"/>
    <w:rPr>
      <w:sz w:val="16"/>
      <w:szCs w:val="16"/>
    </w:rPr>
  </w:style>
  <w:style w:type="paragraph" w:styleId="CommentText">
    <w:name w:val="annotation text"/>
    <w:basedOn w:val="Normal"/>
    <w:link w:val="CommentTextChar"/>
    <w:rsid w:val="007A471F"/>
  </w:style>
  <w:style w:type="character" w:customStyle="1" w:styleId="CommentTextChar">
    <w:name w:val="Comment Text Char"/>
    <w:basedOn w:val="DefaultParagraphFont"/>
    <w:link w:val="CommentText"/>
    <w:rsid w:val="007A471F"/>
    <w:rPr>
      <w:rFonts w:ascii="Courier New" w:hAnsi="Courier New"/>
    </w:rPr>
  </w:style>
  <w:style w:type="paragraph" w:styleId="CommentSubject">
    <w:name w:val="annotation subject"/>
    <w:basedOn w:val="CommentText"/>
    <w:next w:val="CommentText"/>
    <w:link w:val="CommentSubjectChar"/>
    <w:rsid w:val="007A471F"/>
    <w:rPr>
      <w:b/>
      <w:bCs/>
    </w:rPr>
  </w:style>
  <w:style w:type="character" w:customStyle="1" w:styleId="CommentSubjectChar">
    <w:name w:val="Comment Subject Char"/>
    <w:basedOn w:val="CommentTextChar"/>
    <w:link w:val="CommentSubject"/>
    <w:rsid w:val="007A471F"/>
    <w:rPr>
      <w:rFonts w:ascii="Courier New" w:hAnsi="Courier New"/>
      <w:b/>
      <w:bCs/>
    </w:rPr>
  </w:style>
  <w:style w:type="paragraph" w:styleId="Revision">
    <w:name w:val="Revision"/>
    <w:hidden/>
    <w:uiPriority w:val="99"/>
    <w:semiHidden/>
    <w:rsid w:val="007A471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9212-DFE9-44B3-A3C7-6E41A5B6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341</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3</cp:revision>
  <cp:lastPrinted>2017-09-13T23:39:00Z</cp:lastPrinted>
  <dcterms:created xsi:type="dcterms:W3CDTF">2017-09-13T23:40:00Z</dcterms:created>
  <dcterms:modified xsi:type="dcterms:W3CDTF">2017-09-13T23:42:00Z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