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D" w:rsidRPr="006E0B0E" w:rsidRDefault="000C53BD">
      <w:pPr>
        <w:pStyle w:val="Title"/>
        <w:rPr>
          <w:szCs w:val="24"/>
        </w:rPr>
      </w:pPr>
      <w:r w:rsidRPr="006E0B0E">
        <w:rPr>
          <w:szCs w:val="24"/>
        </w:rPr>
        <w:t xml:space="preserve">RESOLUTION NO. </w:t>
      </w:r>
      <w:r w:rsidR="00954010" w:rsidRPr="006E0B0E">
        <w:rPr>
          <w:szCs w:val="24"/>
        </w:rPr>
        <w:t>2016-</w:t>
      </w:r>
      <w:r w:rsidR="00080323">
        <w:rPr>
          <w:szCs w:val="24"/>
        </w:rPr>
        <w:t>174</w:t>
      </w:r>
      <w:r w:rsidRPr="006E0B0E">
        <w:rPr>
          <w:szCs w:val="24"/>
        </w:rPr>
        <w:t xml:space="preserve">                            </w:t>
      </w:r>
    </w:p>
    <w:p w:rsidR="000C53BD" w:rsidRPr="006E0B0E" w:rsidRDefault="000C53BD">
      <w:pPr>
        <w:tabs>
          <w:tab w:val="left" w:pos="0"/>
        </w:tabs>
        <w:suppressAutoHyphens/>
        <w:rPr>
          <w:rFonts w:ascii="Times New Roman" w:hAnsi="Times New Roman"/>
          <w:b/>
          <w:sz w:val="24"/>
          <w:szCs w:val="24"/>
        </w:rPr>
      </w:pPr>
    </w:p>
    <w:p w:rsidR="004B2A72" w:rsidRPr="006E0B0E" w:rsidRDefault="000C53BD" w:rsidP="004B2A72">
      <w:pPr>
        <w:tabs>
          <w:tab w:val="left" w:pos="0"/>
        </w:tabs>
        <w:suppressAutoHyphens/>
        <w:ind w:left="720" w:right="720" w:hanging="720"/>
        <w:jc w:val="center"/>
        <w:rPr>
          <w:rFonts w:ascii="Times New Roman" w:hAnsi="Times New Roman"/>
          <w:b/>
          <w:spacing w:val="-2"/>
          <w:sz w:val="24"/>
          <w:szCs w:val="24"/>
        </w:rPr>
      </w:pPr>
      <w:r w:rsidRPr="006E0B0E">
        <w:rPr>
          <w:rFonts w:ascii="Times New Roman" w:hAnsi="Times New Roman"/>
          <w:b/>
          <w:spacing w:val="-2"/>
          <w:sz w:val="24"/>
          <w:szCs w:val="24"/>
        </w:rPr>
        <w:t xml:space="preserve">RESOLUTION OF THE </w:t>
      </w:r>
      <w:r w:rsidR="004B2A72" w:rsidRPr="006E0B0E">
        <w:rPr>
          <w:rFonts w:ascii="Times New Roman" w:hAnsi="Times New Roman"/>
          <w:b/>
          <w:spacing w:val="-2"/>
          <w:sz w:val="24"/>
          <w:szCs w:val="24"/>
        </w:rPr>
        <w:t xml:space="preserve">NAPA COUNTY </w:t>
      </w:r>
      <w:r w:rsidRPr="006E0B0E">
        <w:rPr>
          <w:rFonts w:ascii="Times New Roman" w:hAnsi="Times New Roman"/>
          <w:b/>
          <w:spacing w:val="-2"/>
          <w:sz w:val="24"/>
          <w:szCs w:val="24"/>
        </w:rPr>
        <w:t>BOARD OF SUPERVISORS</w:t>
      </w:r>
      <w:r w:rsidR="004B2A72" w:rsidRPr="006E0B0E">
        <w:rPr>
          <w:rFonts w:ascii="Times New Roman" w:hAnsi="Times New Roman"/>
          <w:b/>
          <w:spacing w:val="-2"/>
          <w:sz w:val="24"/>
          <w:szCs w:val="24"/>
        </w:rPr>
        <w:t>,</w:t>
      </w:r>
    </w:p>
    <w:p w:rsidR="000C53BD" w:rsidRPr="006E0B0E" w:rsidRDefault="000C53BD" w:rsidP="004B2A72">
      <w:pPr>
        <w:tabs>
          <w:tab w:val="left" w:pos="0"/>
        </w:tabs>
        <w:suppressAutoHyphens/>
        <w:ind w:left="720" w:right="720" w:hanging="720"/>
        <w:jc w:val="center"/>
        <w:rPr>
          <w:rFonts w:ascii="Times New Roman" w:hAnsi="Times New Roman"/>
          <w:spacing w:val="-2"/>
          <w:sz w:val="24"/>
          <w:szCs w:val="24"/>
        </w:rPr>
      </w:pPr>
      <w:r w:rsidRPr="006E0B0E">
        <w:rPr>
          <w:rFonts w:ascii="Times New Roman" w:hAnsi="Times New Roman"/>
          <w:b/>
          <w:spacing w:val="-2"/>
          <w:sz w:val="24"/>
          <w:szCs w:val="24"/>
        </w:rPr>
        <w:t xml:space="preserve">STATE OF CALIFORNIA, </w:t>
      </w:r>
      <w:r w:rsidR="009E0434">
        <w:rPr>
          <w:rFonts w:ascii="Times New Roman" w:hAnsi="Times New Roman"/>
          <w:b/>
          <w:spacing w:val="-2"/>
          <w:sz w:val="24"/>
          <w:szCs w:val="24"/>
        </w:rPr>
        <w:t>AUTHORIZING APPROVAL OF THE 2015 HOMELAND SECURITY GRANT PROGRAM.</w:t>
      </w:r>
    </w:p>
    <w:p w:rsidR="000C53BD" w:rsidRPr="006E0B0E" w:rsidRDefault="000C53BD">
      <w:pPr>
        <w:tabs>
          <w:tab w:val="left" w:pos="0"/>
        </w:tabs>
        <w:suppressAutoHyphens/>
        <w:jc w:val="both"/>
        <w:rPr>
          <w:rFonts w:ascii="Times New Roman" w:hAnsi="Times New Roman"/>
          <w:spacing w:val="-2"/>
          <w:sz w:val="24"/>
          <w:szCs w:val="24"/>
        </w:rPr>
      </w:pPr>
      <w:r w:rsidRPr="006E0B0E">
        <w:rPr>
          <w:rFonts w:ascii="Times New Roman" w:hAnsi="Times New Roman"/>
          <w:spacing w:val="-2"/>
          <w:sz w:val="24"/>
          <w:szCs w:val="24"/>
        </w:rPr>
        <w:t xml:space="preserve">                                                                            </w:t>
      </w:r>
    </w:p>
    <w:p w:rsidR="000C53BD" w:rsidRPr="006E0B0E" w:rsidRDefault="000C53BD">
      <w:pPr>
        <w:tabs>
          <w:tab w:val="left" w:pos="0"/>
        </w:tabs>
        <w:suppressAutoHyphens/>
        <w:rPr>
          <w:rFonts w:ascii="Times New Roman" w:hAnsi="Times New Roman"/>
          <w:spacing w:val="-2"/>
          <w:sz w:val="24"/>
          <w:szCs w:val="24"/>
        </w:rPr>
      </w:pPr>
      <w:r w:rsidRPr="006E0B0E">
        <w:rPr>
          <w:rFonts w:ascii="Times New Roman" w:hAnsi="Times New Roman"/>
          <w:spacing w:val="-2"/>
          <w:sz w:val="24"/>
          <w:szCs w:val="24"/>
        </w:rPr>
        <w:tab/>
      </w:r>
      <w:r w:rsidRPr="006E0B0E">
        <w:rPr>
          <w:rFonts w:ascii="Times New Roman" w:hAnsi="Times New Roman"/>
          <w:b/>
          <w:spacing w:val="-2"/>
          <w:sz w:val="24"/>
          <w:szCs w:val="24"/>
        </w:rPr>
        <w:t>WHEREAS,</w:t>
      </w:r>
      <w:r w:rsidR="00320F61">
        <w:rPr>
          <w:rFonts w:ascii="Times New Roman" w:hAnsi="Times New Roman"/>
          <w:b/>
          <w:spacing w:val="-2"/>
          <w:sz w:val="24"/>
          <w:szCs w:val="24"/>
        </w:rPr>
        <w:t xml:space="preserve"> </w:t>
      </w:r>
      <w:r w:rsidR="009E0434">
        <w:rPr>
          <w:rFonts w:ascii="Times New Roman" w:hAnsi="Times New Roman"/>
          <w:spacing w:val="-2"/>
          <w:sz w:val="24"/>
          <w:szCs w:val="24"/>
        </w:rPr>
        <w:t>on June 20, 2016, the County Executive Office submitted a letter to the State of California’s Office of Emergency Services (Cal-OES) rescinding its previous declination of FY 2015 Homeland Security Grant Program (HSGP) funds, the County’s request was approved by Cal-OES on June 30, 2016</w:t>
      </w:r>
      <w:r w:rsidRPr="006E0B0E">
        <w:rPr>
          <w:rFonts w:ascii="Times New Roman" w:hAnsi="Times New Roman"/>
          <w:spacing w:val="-2"/>
          <w:sz w:val="24"/>
          <w:szCs w:val="24"/>
        </w:rPr>
        <w:t>; and</w:t>
      </w:r>
    </w:p>
    <w:p w:rsidR="00954010" w:rsidRPr="006E0B0E" w:rsidRDefault="000C53BD">
      <w:pPr>
        <w:tabs>
          <w:tab w:val="left" w:pos="0"/>
        </w:tabs>
        <w:suppressAutoHyphens/>
        <w:rPr>
          <w:rFonts w:ascii="Times New Roman" w:hAnsi="Times New Roman"/>
          <w:spacing w:val="-2"/>
          <w:sz w:val="24"/>
          <w:szCs w:val="24"/>
        </w:rPr>
      </w:pPr>
      <w:r w:rsidRPr="006E0B0E">
        <w:rPr>
          <w:rFonts w:ascii="Times New Roman" w:hAnsi="Times New Roman"/>
          <w:spacing w:val="-2"/>
          <w:sz w:val="24"/>
          <w:szCs w:val="24"/>
        </w:rPr>
        <w:tab/>
      </w:r>
    </w:p>
    <w:p w:rsidR="000C53BD" w:rsidRPr="006E0B0E" w:rsidRDefault="00954010">
      <w:pPr>
        <w:tabs>
          <w:tab w:val="left" w:pos="0"/>
        </w:tabs>
        <w:suppressAutoHyphens/>
        <w:rPr>
          <w:rFonts w:ascii="Times New Roman" w:hAnsi="Times New Roman"/>
          <w:spacing w:val="-2"/>
          <w:sz w:val="24"/>
          <w:szCs w:val="24"/>
        </w:rPr>
      </w:pPr>
      <w:r w:rsidRPr="006E0B0E">
        <w:rPr>
          <w:rFonts w:ascii="Times New Roman" w:hAnsi="Times New Roman"/>
          <w:spacing w:val="-2"/>
          <w:sz w:val="24"/>
          <w:szCs w:val="24"/>
        </w:rPr>
        <w:tab/>
      </w:r>
      <w:r w:rsidR="000C53BD" w:rsidRPr="006E0B0E">
        <w:rPr>
          <w:rFonts w:ascii="Times New Roman" w:hAnsi="Times New Roman"/>
          <w:b/>
          <w:spacing w:val="-2"/>
          <w:sz w:val="24"/>
          <w:szCs w:val="24"/>
        </w:rPr>
        <w:t>WHEREAS,</w:t>
      </w:r>
      <w:r w:rsidR="009E0434">
        <w:rPr>
          <w:rFonts w:ascii="Times New Roman" w:hAnsi="Times New Roman"/>
          <w:spacing w:val="-2"/>
          <w:sz w:val="24"/>
          <w:szCs w:val="24"/>
        </w:rPr>
        <w:t xml:space="preserve"> Cal-OES allocates the federal funds administered through the State’s HSGP for the purpose of improving preparation for, protection of, mitigation of, response to, and recover from catastrophic incidents and events</w:t>
      </w:r>
      <w:r w:rsidRPr="006E0B0E">
        <w:rPr>
          <w:rFonts w:ascii="Times New Roman" w:hAnsi="Times New Roman"/>
          <w:spacing w:val="-2"/>
          <w:sz w:val="24"/>
          <w:szCs w:val="24"/>
        </w:rPr>
        <w:t>; and</w:t>
      </w:r>
    </w:p>
    <w:p w:rsidR="00954010" w:rsidRPr="006E0B0E" w:rsidRDefault="00954010">
      <w:pPr>
        <w:tabs>
          <w:tab w:val="left" w:pos="0"/>
        </w:tabs>
        <w:suppressAutoHyphens/>
        <w:rPr>
          <w:rFonts w:ascii="Times New Roman" w:hAnsi="Times New Roman"/>
          <w:spacing w:val="-2"/>
          <w:sz w:val="24"/>
          <w:szCs w:val="24"/>
        </w:rPr>
      </w:pPr>
    </w:p>
    <w:p w:rsidR="00954010" w:rsidRDefault="00954010">
      <w:pPr>
        <w:tabs>
          <w:tab w:val="left" w:pos="0"/>
        </w:tabs>
        <w:suppressAutoHyphens/>
        <w:rPr>
          <w:rFonts w:ascii="Times New Roman" w:hAnsi="Times New Roman"/>
          <w:spacing w:val="-2"/>
          <w:sz w:val="24"/>
          <w:szCs w:val="24"/>
        </w:rPr>
      </w:pPr>
      <w:r w:rsidRPr="006E0B0E">
        <w:rPr>
          <w:rFonts w:ascii="Times New Roman" w:hAnsi="Times New Roman"/>
          <w:b/>
          <w:spacing w:val="-2"/>
          <w:sz w:val="24"/>
          <w:szCs w:val="24"/>
        </w:rPr>
        <w:tab/>
        <w:t>WHEREAS</w:t>
      </w:r>
      <w:r w:rsidRPr="006E0B0E">
        <w:rPr>
          <w:rFonts w:ascii="Times New Roman" w:hAnsi="Times New Roman"/>
          <w:spacing w:val="-2"/>
          <w:sz w:val="24"/>
          <w:szCs w:val="24"/>
        </w:rPr>
        <w:t xml:space="preserve">, </w:t>
      </w:r>
      <w:r w:rsidR="009E0434">
        <w:rPr>
          <w:rFonts w:ascii="Times New Roman" w:hAnsi="Times New Roman"/>
          <w:spacing w:val="-2"/>
          <w:sz w:val="24"/>
          <w:szCs w:val="24"/>
        </w:rPr>
        <w:t>The County Executive Office submitted its application to Cal-OES on July 27, 2016; and</w:t>
      </w:r>
    </w:p>
    <w:p w:rsidR="009E0434" w:rsidRDefault="009E0434">
      <w:pPr>
        <w:tabs>
          <w:tab w:val="left" w:pos="0"/>
        </w:tabs>
        <w:suppressAutoHyphens/>
        <w:rPr>
          <w:rFonts w:ascii="Times New Roman" w:hAnsi="Times New Roman"/>
          <w:spacing w:val="-2"/>
          <w:sz w:val="24"/>
          <w:szCs w:val="24"/>
        </w:rPr>
      </w:pPr>
    </w:p>
    <w:p w:rsidR="009E0434" w:rsidRPr="006E0B0E" w:rsidRDefault="009E0434">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Pr="006E0B0E">
        <w:rPr>
          <w:rFonts w:ascii="Times New Roman" w:hAnsi="Times New Roman"/>
          <w:b/>
          <w:spacing w:val="-2"/>
          <w:sz w:val="24"/>
          <w:szCs w:val="24"/>
        </w:rPr>
        <w:t>WHEREAS</w:t>
      </w:r>
      <w:r w:rsidRPr="006E0B0E">
        <w:rPr>
          <w:rFonts w:ascii="Times New Roman" w:hAnsi="Times New Roman"/>
          <w:spacing w:val="-2"/>
          <w:sz w:val="24"/>
          <w:szCs w:val="24"/>
        </w:rPr>
        <w:t>,</w:t>
      </w:r>
      <w:r>
        <w:rPr>
          <w:rFonts w:ascii="Times New Roman" w:hAnsi="Times New Roman"/>
          <w:spacing w:val="-2"/>
          <w:sz w:val="24"/>
          <w:szCs w:val="24"/>
        </w:rPr>
        <w:t xml:space="preserve"> The proposed expenditure plan was developed in consultation with the approval authority body (“Gang of 5”) composed of the Napa County Sheriff, the County Public Health Officer, the County Fire Chief, the City Fire Chief and the City of Napa Police Chief</w:t>
      </w:r>
      <w:r w:rsidR="00D0080D">
        <w:rPr>
          <w:rFonts w:ascii="Times New Roman" w:hAnsi="Times New Roman"/>
          <w:spacing w:val="-2"/>
          <w:sz w:val="24"/>
          <w:szCs w:val="24"/>
        </w:rPr>
        <w:t>,</w:t>
      </w:r>
    </w:p>
    <w:p w:rsidR="000C53BD" w:rsidRPr="006E0B0E" w:rsidRDefault="000C53BD">
      <w:pPr>
        <w:tabs>
          <w:tab w:val="left" w:pos="0"/>
        </w:tabs>
        <w:suppressAutoHyphens/>
        <w:rPr>
          <w:rFonts w:ascii="Times New Roman" w:hAnsi="Times New Roman"/>
          <w:spacing w:val="-2"/>
          <w:sz w:val="24"/>
          <w:szCs w:val="24"/>
        </w:rPr>
      </w:pPr>
    </w:p>
    <w:p w:rsidR="009E0434" w:rsidRDefault="000C53BD">
      <w:pPr>
        <w:tabs>
          <w:tab w:val="left" w:pos="0"/>
        </w:tabs>
        <w:suppressAutoHyphens/>
        <w:rPr>
          <w:rFonts w:ascii="Times New Roman" w:hAnsi="Times New Roman"/>
          <w:spacing w:val="-2"/>
          <w:sz w:val="24"/>
          <w:szCs w:val="24"/>
        </w:rPr>
      </w:pPr>
      <w:r w:rsidRPr="006E0B0E">
        <w:rPr>
          <w:rFonts w:ascii="Times New Roman" w:hAnsi="Times New Roman"/>
          <w:spacing w:val="-2"/>
          <w:sz w:val="24"/>
          <w:szCs w:val="24"/>
        </w:rPr>
        <w:tab/>
      </w:r>
      <w:r w:rsidRPr="006E0B0E">
        <w:rPr>
          <w:rFonts w:ascii="Times New Roman" w:hAnsi="Times New Roman"/>
          <w:b/>
          <w:spacing w:val="-2"/>
          <w:sz w:val="24"/>
          <w:szCs w:val="24"/>
        </w:rPr>
        <w:t>NOW, THEREFORE, BE IT RESOLVED</w:t>
      </w:r>
      <w:r w:rsidR="00B458C1">
        <w:rPr>
          <w:rFonts w:ascii="Times New Roman" w:hAnsi="Times New Roman"/>
          <w:b/>
          <w:spacing w:val="-2"/>
          <w:sz w:val="24"/>
          <w:szCs w:val="24"/>
        </w:rPr>
        <w:t>,</w:t>
      </w:r>
      <w:r w:rsidRPr="006E0B0E">
        <w:rPr>
          <w:rFonts w:ascii="Times New Roman" w:hAnsi="Times New Roman"/>
          <w:spacing w:val="-2"/>
          <w:sz w:val="24"/>
          <w:szCs w:val="24"/>
        </w:rPr>
        <w:t xml:space="preserve"> </w:t>
      </w:r>
      <w:r w:rsidR="00926D06">
        <w:rPr>
          <w:rFonts w:ascii="Times New Roman" w:hAnsi="Times New Roman"/>
          <w:spacing w:val="-2"/>
          <w:sz w:val="24"/>
          <w:szCs w:val="24"/>
        </w:rPr>
        <w:t xml:space="preserve">by </w:t>
      </w:r>
      <w:r w:rsidR="004B2A72" w:rsidRPr="00B458C1">
        <w:rPr>
          <w:rFonts w:ascii="Times New Roman" w:hAnsi="Times New Roman"/>
          <w:spacing w:val="-2"/>
          <w:sz w:val="24"/>
          <w:szCs w:val="24"/>
        </w:rPr>
        <w:t xml:space="preserve">the Napa County Board of Supervisors </w:t>
      </w:r>
      <w:r w:rsidR="009E0434">
        <w:rPr>
          <w:rFonts w:ascii="Times New Roman" w:hAnsi="Times New Roman"/>
          <w:spacing w:val="-2"/>
          <w:sz w:val="24"/>
          <w:szCs w:val="24"/>
        </w:rPr>
        <w:t>as follows</w:t>
      </w:r>
      <w:r w:rsidR="00D0080D">
        <w:rPr>
          <w:rFonts w:ascii="Times New Roman" w:hAnsi="Times New Roman"/>
          <w:spacing w:val="-2"/>
          <w:sz w:val="24"/>
          <w:szCs w:val="24"/>
        </w:rPr>
        <w:t>:</w:t>
      </w:r>
    </w:p>
    <w:p w:rsidR="009E0434" w:rsidRDefault="009E0434">
      <w:pPr>
        <w:tabs>
          <w:tab w:val="left" w:pos="0"/>
        </w:tabs>
        <w:suppressAutoHyphens/>
        <w:rPr>
          <w:rFonts w:ascii="Times New Roman" w:hAnsi="Times New Roman"/>
          <w:spacing w:val="-2"/>
          <w:sz w:val="24"/>
          <w:szCs w:val="24"/>
        </w:rPr>
      </w:pPr>
    </w:p>
    <w:p w:rsidR="009E0434" w:rsidRDefault="00D0080D" w:rsidP="009E0434">
      <w:pPr>
        <w:pStyle w:val="ListParagraph"/>
        <w:numPr>
          <w:ilvl w:val="0"/>
          <w:numId w:val="2"/>
        </w:numPr>
        <w:tabs>
          <w:tab w:val="left" w:pos="0"/>
        </w:tabs>
        <w:suppressAutoHyphens/>
        <w:rPr>
          <w:rFonts w:ascii="Times New Roman" w:hAnsi="Times New Roman"/>
          <w:spacing w:val="-2"/>
          <w:sz w:val="24"/>
          <w:szCs w:val="24"/>
        </w:rPr>
      </w:pPr>
      <w:r>
        <w:rPr>
          <w:rFonts w:ascii="Times New Roman" w:hAnsi="Times New Roman"/>
          <w:spacing w:val="-2"/>
          <w:sz w:val="24"/>
          <w:szCs w:val="24"/>
        </w:rPr>
        <w:t xml:space="preserve">The Board </w:t>
      </w:r>
      <w:r w:rsidR="009E0434">
        <w:rPr>
          <w:rFonts w:ascii="Times New Roman" w:hAnsi="Times New Roman"/>
          <w:spacing w:val="-2"/>
          <w:sz w:val="24"/>
          <w:szCs w:val="24"/>
        </w:rPr>
        <w:t>approv</w:t>
      </w:r>
      <w:r>
        <w:rPr>
          <w:rFonts w:ascii="Times New Roman" w:hAnsi="Times New Roman"/>
          <w:spacing w:val="-2"/>
          <w:sz w:val="24"/>
          <w:szCs w:val="24"/>
        </w:rPr>
        <w:t>es</w:t>
      </w:r>
      <w:r w:rsidR="009E0434">
        <w:rPr>
          <w:rFonts w:ascii="Times New Roman" w:hAnsi="Times New Roman"/>
          <w:spacing w:val="-2"/>
          <w:sz w:val="24"/>
          <w:szCs w:val="24"/>
        </w:rPr>
        <w:t xml:space="preserve"> </w:t>
      </w:r>
      <w:r>
        <w:rPr>
          <w:rFonts w:ascii="Times New Roman" w:hAnsi="Times New Roman"/>
          <w:spacing w:val="-2"/>
          <w:sz w:val="24"/>
          <w:szCs w:val="24"/>
        </w:rPr>
        <w:t xml:space="preserve">the County’s </w:t>
      </w:r>
      <w:r w:rsidR="009E0434">
        <w:rPr>
          <w:rFonts w:ascii="Times New Roman" w:hAnsi="Times New Roman"/>
          <w:spacing w:val="-2"/>
          <w:sz w:val="24"/>
          <w:szCs w:val="24"/>
        </w:rPr>
        <w:t>participation in the federal</w:t>
      </w:r>
      <w:r w:rsidR="00BB6E64">
        <w:rPr>
          <w:rFonts w:ascii="Times New Roman" w:hAnsi="Times New Roman"/>
          <w:spacing w:val="-2"/>
          <w:sz w:val="24"/>
          <w:szCs w:val="24"/>
        </w:rPr>
        <w:t>ly</w:t>
      </w:r>
      <w:r w:rsidR="009E0434">
        <w:rPr>
          <w:rFonts w:ascii="Times New Roman" w:hAnsi="Times New Roman"/>
          <w:spacing w:val="-2"/>
          <w:sz w:val="24"/>
          <w:szCs w:val="24"/>
        </w:rPr>
        <w:t xml:space="preserve"> funded GY2015 Homeland Security Grant Program for the period of September 1, 2015 </w:t>
      </w:r>
      <w:r>
        <w:rPr>
          <w:rFonts w:ascii="Times New Roman" w:hAnsi="Times New Roman"/>
          <w:spacing w:val="-2"/>
          <w:sz w:val="24"/>
          <w:szCs w:val="24"/>
        </w:rPr>
        <w:t xml:space="preserve">through </w:t>
      </w:r>
      <w:r w:rsidR="009E0434">
        <w:rPr>
          <w:rFonts w:ascii="Times New Roman" w:hAnsi="Times New Roman"/>
          <w:spacing w:val="-2"/>
          <w:sz w:val="24"/>
          <w:szCs w:val="24"/>
        </w:rPr>
        <w:t>May 31, 2018;</w:t>
      </w:r>
    </w:p>
    <w:p w:rsidR="00E9216A" w:rsidRDefault="00E9216A" w:rsidP="00E9216A">
      <w:pPr>
        <w:pStyle w:val="ListParagraph"/>
        <w:tabs>
          <w:tab w:val="left" w:pos="0"/>
        </w:tabs>
        <w:suppressAutoHyphens/>
        <w:ind w:left="1080"/>
        <w:rPr>
          <w:rFonts w:ascii="Times New Roman" w:hAnsi="Times New Roman"/>
          <w:spacing w:val="-2"/>
          <w:sz w:val="24"/>
          <w:szCs w:val="24"/>
        </w:rPr>
      </w:pPr>
    </w:p>
    <w:p w:rsidR="009E0434" w:rsidRDefault="00D0080D" w:rsidP="009E0434">
      <w:pPr>
        <w:pStyle w:val="ListParagraph"/>
        <w:numPr>
          <w:ilvl w:val="0"/>
          <w:numId w:val="2"/>
        </w:numPr>
        <w:tabs>
          <w:tab w:val="left" w:pos="0"/>
        </w:tabs>
        <w:suppressAutoHyphens/>
        <w:rPr>
          <w:rFonts w:ascii="Times New Roman" w:hAnsi="Times New Roman"/>
          <w:spacing w:val="-2"/>
          <w:sz w:val="24"/>
          <w:szCs w:val="24"/>
        </w:rPr>
      </w:pPr>
      <w:r>
        <w:rPr>
          <w:rFonts w:ascii="Times New Roman" w:hAnsi="Times New Roman"/>
          <w:spacing w:val="-2"/>
          <w:sz w:val="24"/>
          <w:szCs w:val="24"/>
        </w:rPr>
        <w:t xml:space="preserve">The County </w:t>
      </w:r>
      <w:r w:rsidR="00BB6E64">
        <w:rPr>
          <w:rFonts w:ascii="Times New Roman" w:hAnsi="Times New Roman"/>
          <w:spacing w:val="-2"/>
          <w:sz w:val="24"/>
          <w:szCs w:val="24"/>
        </w:rPr>
        <w:t>accepts</w:t>
      </w:r>
      <w:r w:rsidR="009E0434">
        <w:rPr>
          <w:rFonts w:ascii="Times New Roman" w:hAnsi="Times New Roman"/>
          <w:spacing w:val="-2"/>
          <w:sz w:val="24"/>
          <w:szCs w:val="24"/>
        </w:rPr>
        <w:t xml:space="preserve"> the State’s revenue allocation of federal Department of Homeland Security funds in the amount of $216,827 to the County of Napa and related appropriations to enhance catastrophic incident planning, response, and recovery in the County of Napa Operational Area;</w:t>
      </w:r>
    </w:p>
    <w:p w:rsidR="00E9216A" w:rsidRDefault="00E9216A" w:rsidP="00E9216A">
      <w:pPr>
        <w:pStyle w:val="ListParagraph"/>
        <w:tabs>
          <w:tab w:val="left" w:pos="0"/>
        </w:tabs>
        <w:suppressAutoHyphens/>
        <w:ind w:left="1080"/>
        <w:rPr>
          <w:rFonts w:ascii="Times New Roman" w:hAnsi="Times New Roman"/>
          <w:spacing w:val="-2"/>
          <w:sz w:val="24"/>
          <w:szCs w:val="24"/>
        </w:rPr>
      </w:pPr>
    </w:p>
    <w:p w:rsidR="000C53BD" w:rsidRPr="009E0434" w:rsidRDefault="00D0080D" w:rsidP="009E0434">
      <w:pPr>
        <w:pStyle w:val="ListParagraph"/>
        <w:numPr>
          <w:ilvl w:val="0"/>
          <w:numId w:val="2"/>
        </w:numPr>
        <w:tabs>
          <w:tab w:val="left" w:pos="0"/>
        </w:tabs>
        <w:suppressAutoHyphens/>
        <w:rPr>
          <w:rFonts w:ascii="Times New Roman" w:hAnsi="Times New Roman"/>
          <w:spacing w:val="-2"/>
          <w:sz w:val="24"/>
          <w:szCs w:val="24"/>
        </w:rPr>
      </w:pPr>
      <w:r>
        <w:rPr>
          <w:rFonts w:ascii="Times New Roman" w:hAnsi="Times New Roman"/>
          <w:spacing w:val="-2"/>
          <w:sz w:val="24"/>
          <w:szCs w:val="24"/>
        </w:rPr>
        <w:t>The Board a</w:t>
      </w:r>
      <w:r w:rsidR="00056F6C">
        <w:rPr>
          <w:rFonts w:ascii="Times New Roman" w:hAnsi="Times New Roman"/>
          <w:spacing w:val="-2"/>
          <w:sz w:val="24"/>
          <w:szCs w:val="24"/>
        </w:rPr>
        <w:t>uthorize</w:t>
      </w:r>
      <w:r>
        <w:rPr>
          <w:rFonts w:ascii="Times New Roman" w:hAnsi="Times New Roman"/>
          <w:spacing w:val="-2"/>
          <w:sz w:val="24"/>
          <w:szCs w:val="24"/>
        </w:rPr>
        <w:t>s</w:t>
      </w:r>
      <w:r w:rsidR="00056F6C">
        <w:rPr>
          <w:rFonts w:ascii="Times New Roman" w:hAnsi="Times New Roman"/>
          <w:spacing w:val="-2"/>
          <w:sz w:val="24"/>
          <w:szCs w:val="24"/>
        </w:rPr>
        <w:t xml:space="preserve"> the Risk/Emergency Services Manager to submit reimbursement requests as necessary and related to the grant program.</w:t>
      </w:r>
      <w:r w:rsidR="000A201C" w:rsidRPr="009E0434">
        <w:rPr>
          <w:rFonts w:ascii="Times New Roman" w:hAnsi="Times New Roman"/>
          <w:spacing w:val="-2"/>
          <w:sz w:val="24"/>
          <w:szCs w:val="24"/>
        </w:rPr>
        <w:t xml:space="preserve"> </w:t>
      </w:r>
      <w:r w:rsidR="00320F61" w:rsidRPr="009E0434">
        <w:rPr>
          <w:rFonts w:ascii="Times New Roman" w:hAnsi="Times New Roman"/>
          <w:spacing w:val="-2"/>
          <w:sz w:val="24"/>
          <w:szCs w:val="24"/>
        </w:rPr>
        <w:fldChar w:fldCharType="begin">
          <w:ffData>
            <w:name w:val="Text4"/>
            <w:enabled/>
            <w:calcOnExit w:val="0"/>
            <w:textInput/>
          </w:ffData>
        </w:fldChar>
      </w:r>
      <w:bookmarkStart w:id="0" w:name="Text4"/>
      <w:r w:rsidR="00320F61" w:rsidRPr="009E0434">
        <w:rPr>
          <w:rFonts w:ascii="Times New Roman" w:hAnsi="Times New Roman"/>
          <w:spacing w:val="-2"/>
          <w:sz w:val="24"/>
          <w:szCs w:val="24"/>
        </w:rPr>
        <w:instrText xml:space="preserve"> FORMTEXT </w:instrText>
      </w:r>
      <w:r w:rsidR="00320F61" w:rsidRPr="009E0434">
        <w:rPr>
          <w:rFonts w:ascii="Times New Roman" w:hAnsi="Times New Roman"/>
          <w:spacing w:val="-2"/>
          <w:sz w:val="24"/>
          <w:szCs w:val="24"/>
        </w:rPr>
      </w:r>
      <w:r w:rsidR="00320F61" w:rsidRPr="009E0434">
        <w:rPr>
          <w:rFonts w:ascii="Times New Roman" w:hAnsi="Times New Roman"/>
          <w:spacing w:val="-2"/>
          <w:sz w:val="24"/>
          <w:szCs w:val="24"/>
        </w:rPr>
        <w:fldChar w:fldCharType="separate"/>
      </w:r>
      <w:r w:rsidR="00320F61">
        <w:rPr>
          <w:noProof/>
        </w:rPr>
        <w:t> </w:t>
      </w:r>
      <w:r w:rsidR="00320F61">
        <w:rPr>
          <w:noProof/>
        </w:rPr>
        <w:t> </w:t>
      </w:r>
      <w:r w:rsidR="00320F61">
        <w:rPr>
          <w:noProof/>
        </w:rPr>
        <w:t> </w:t>
      </w:r>
      <w:r w:rsidR="00320F61">
        <w:rPr>
          <w:noProof/>
        </w:rPr>
        <w:t> </w:t>
      </w:r>
      <w:r w:rsidR="00320F61">
        <w:rPr>
          <w:noProof/>
        </w:rPr>
        <w:t> </w:t>
      </w:r>
      <w:r w:rsidR="00320F61" w:rsidRPr="009E0434">
        <w:rPr>
          <w:rFonts w:ascii="Times New Roman" w:hAnsi="Times New Roman"/>
          <w:spacing w:val="-2"/>
          <w:sz w:val="24"/>
          <w:szCs w:val="24"/>
        </w:rPr>
        <w:fldChar w:fldCharType="end"/>
      </w:r>
      <w:bookmarkEnd w:id="0"/>
    </w:p>
    <w:p w:rsidR="00320F61" w:rsidRDefault="00320F61">
      <w:pPr>
        <w:tabs>
          <w:tab w:val="left" w:pos="0"/>
        </w:tabs>
        <w:suppressAutoHyphens/>
        <w:rPr>
          <w:rFonts w:ascii="Times New Roman" w:hAnsi="Times New Roman"/>
          <w:spacing w:val="-2"/>
          <w:sz w:val="24"/>
          <w:szCs w:val="24"/>
        </w:rPr>
      </w:pPr>
    </w:p>
    <w:p w:rsidR="00E9216A" w:rsidRDefault="00E9216A">
      <w:pPr>
        <w:tabs>
          <w:tab w:val="left" w:pos="0"/>
        </w:tabs>
        <w:suppressAutoHyphens/>
        <w:rPr>
          <w:rFonts w:ascii="Times New Roman" w:hAnsi="Times New Roman"/>
          <w:spacing w:val="-2"/>
          <w:sz w:val="24"/>
          <w:szCs w:val="24"/>
        </w:rPr>
      </w:pPr>
    </w:p>
    <w:p w:rsidR="00E9216A" w:rsidRPr="006E0B0E" w:rsidRDefault="00E9216A">
      <w:pPr>
        <w:tabs>
          <w:tab w:val="left" w:pos="0"/>
        </w:tabs>
        <w:suppressAutoHyphens/>
        <w:rPr>
          <w:rFonts w:ascii="Times New Roman" w:hAnsi="Times New Roman"/>
          <w:spacing w:val="-2"/>
          <w:sz w:val="24"/>
          <w:szCs w:val="24"/>
        </w:rPr>
      </w:pPr>
    </w:p>
    <w:p w:rsidR="00B458C1" w:rsidRPr="006E0B0E" w:rsidRDefault="00B458C1" w:rsidP="00C079FA">
      <w:pPr>
        <w:jc w:val="center"/>
        <w:rPr>
          <w:rFonts w:ascii="Times New Roman" w:hAnsi="Times New Roman"/>
          <w:b/>
          <w:sz w:val="24"/>
          <w:szCs w:val="24"/>
        </w:rPr>
      </w:pPr>
      <w:r w:rsidRPr="006E0B0E">
        <w:rPr>
          <w:rFonts w:ascii="Times New Roman" w:hAnsi="Times New Roman"/>
          <w:b/>
          <w:sz w:val="24"/>
          <w:szCs w:val="24"/>
        </w:rPr>
        <w:t>[REMAINDER OF THIS PAGE LEFT BLANK INTENTIONALLY]</w:t>
      </w:r>
    </w:p>
    <w:p w:rsidR="00B458C1" w:rsidRDefault="00B458C1">
      <w:pPr>
        <w:tabs>
          <w:tab w:val="left" w:pos="0"/>
        </w:tabs>
        <w:suppressAutoHyphens/>
        <w:rPr>
          <w:rFonts w:ascii="Times New Roman" w:hAnsi="Times New Roman"/>
          <w:spacing w:val="-2"/>
          <w:sz w:val="24"/>
          <w:szCs w:val="24"/>
        </w:rPr>
      </w:pPr>
    </w:p>
    <w:p w:rsidR="00B458C1" w:rsidRDefault="00B458C1">
      <w:pPr>
        <w:tabs>
          <w:tab w:val="left" w:pos="0"/>
        </w:tabs>
        <w:suppressAutoHyphens/>
        <w:rPr>
          <w:rFonts w:ascii="Times New Roman" w:hAnsi="Times New Roman"/>
          <w:spacing w:val="-2"/>
          <w:sz w:val="24"/>
          <w:szCs w:val="24"/>
        </w:rPr>
      </w:pPr>
    </w:p>
    <w:p w:rsidR="00B458C1" w:rsidRDefault="00B458C1">
      <w:pPr>
        <w:tabs>
          <w:tab w:val="left" w:pos="0"/>
        </w:tabs>
        <w:suppressAutoHyphens/>
        <w:rPr>
          <w:rFonts w:ascii="Times New Roman" w:hAnsi="Times New Roman"/>
          <w:spacing w:val="-2"/>
          <w:sz w:val="24"/>
          <w:szCs w:val="24"/>
        </w:rPr>
      </w:pPr>
    </w:p>
    <w:p w:rsidR="00B458C1" w:rsidRDefault="00B458C1">
      <w:pPr>
        <w:tabs>
          <w:tab w:val="left" w:pos="0"/>
        </w:tabs>
        <w:suppressAutoHyphens/>
        <w:rPr>
          <w:rFonts w:ascii="Times New Roman" w:hAnsi="Times New Roman"/>
          <w:spacing w:val="-2"/>
          <w:sz w:val="24"/>
          <w:szCs w:val="24"/>
        </w:rPr>
      </w:pPr>
    </w:p>
    <w:p w:rsidR="00B458C1" w:rsidRDefault="00B458C1">
      <w:pPr>
        <w:tabs>
          <w:tab w:val="left" w:pos="0"/>
        </w:tabs>
        <w:suppressAutoHyphens/>
        <w:rPr>
          <w:rFonts w:ascii="Times New Roman" w:hAnsi="Times New Roman"/>
          <w:spacing w:val="-2"/>
          <w:sz w:val="24"/>
          <w:szCs w:val="24"/>
        </w:rPr>
      </w:pPr>
    </w:p>
    <w:p w:rsidR="00B458C1" w:rsidRDefault="00B458C1">
      <w:pPr>
        <w:tabs>
          <w:tab w:val="left" w:pos="0"/>
        </w:tabs>
        <w:suppressAutoHyphens/>
        <w:rPr>
          <w:rFonts w:ascii="Times New Roman" w:hAnsi="Times New Roman"/>
          <w:spacing w:val="-2"/>
          <w:sz w:val="24"/>
          <w:szCs w:val="24"/>
        </w:rPr>
      </w:pPr>
    </w:p>
    <w:p w:rsidR="00B458C1" w:rsidRDefault="00B458C1">
      <w:pPr>
        <w:tabs>
          <w:tab w:val="left" w:pos="0"/>
        </w:tabs>
        <w:suppressAutoHyphens/>
        <w:rPr>
          <w:rFonts w:ascii="Times New Roman" w:hAnsi="Times New Roman"/>
          <w:spacing w:val="-2"/>
          <w:sz w:val="24"/>
          <w:szCs w:val="24"/>
        </w:rPr>
      </w:pPr>
    </w:p>
    <w:p w:rsidR="00B458C1" w:rsidRDefault="00B458C1">
      <w:pPr>
        <w:tabs>
          <w:tab w:val="left" w:pos="0"/>
        </w:tabs>
        <w:suppressAutoHyphens/>
        <w:rPr>
          <w:rFonts w:ascii="Times New Roman" w:hAnsi="Times New Roman"/>
          <w:spacing w:val="-2"/>
          <w:sz w:val="24"/>
          <w:szCs w:val="24"/>
        </w:rPr>
      </w:pPr>
    </w:p>
    <w:p w:rsidR="000C53BD" w:rsidRPr="006E0B0E" w:rsidRDefault="000C53BD">
      <w:pPr>
        <w:tabs>
          <w:tab w:val="left" w:pos="0"/>
        </w:tabs>
        <w:suppressAutoHyphens/>
        <w:rPr>
          <w:rFonts w:ascii="Times New Roman" w:hAnsi="Times New Roman"/>
          <w:spacing w:val="-2"/>
          <w:sz w:val="24"/>
          <w:szCs w:val="24"/>
        </w:rPr>
      </w:pPr>
      <w:r w:rsidRPr="006E0B0E">
        <w:rPr>
          <w:rFonts w:ascii="Times New Roman" w:hAnsi="Times New Roman"/>
          <w:b/>
          <w:spacing w:val="-2"/>
          <w:sz w:val="24"/>
          <w:szCs w:val="24"/>
        </w:rPr>
        <w:t>THE FOREGOING RESOLUTION WAS DULY AND REGULARLY ADOPTED</w:t>
      </w:r>
      <w:r w:rsidRPr="006E0B0E">
        <w:rPr>
          <w:rFonts w:ascii="Times New Roman" w:hAnsi="Times New Roman"/>
          <w:spacing w:val="-2"/>
          <w:sz w:val="24"/>
          <w:szCs w:val="24"/>
        </w:rPr>
        <w:t xml:space="preserve"> </w:t>
      </w:r>
      <w:r w:rsidR="00651F60" w:rsidRPr="006E0B0E">
        <w:rPr>
          <w:rFonts w:ascii="Times New Roman" w:hAnsi="Times New Roman"/>
          <w:spacing w:val="-2"/>
          <w:sz w:val="24"/>
          <w:szCs w:val="24"/>
        </w:rPr>
        <w:t>by the Napa County Board of Supervisors, State of California</w:t>
      </w:r>
      <w:r w:rsidRPr="006E0B0E">
        <w:rPr>
          <w:rFonts w:ascii="Times New Roman" w:hAnsi="Times New Roman"/>
          <w:spacing w:val="-2"/>
          <w:sz w:val="24"/>
          <w:szCs w:val="24"/>
        </w:rPr>
        <w:t xml:space="preserve">, at a </w:t>
      </w:r>
      <w:r w:rsidR="00954010" w:rsidRPr="006E0B0E">
        <w:rPr>
          <w:rFonts w:ascii="Times New Roman" w:hAnsi="Times New Roman"/>
          <w:spacing w:val="-2"/>
          <w:sz w:val="24"/>
          <w:szCs w:val="24"/>
        </w:rPr>
        <w:t>regular</w:t>
      </w:r>
      <w:r w:rsidRPr="006E0B0E">
        <w:rPr>
          <w:rFonts w:ascii="Times New Roman" w:hAnsi="Times New Roman"/>
          <w:spacing w:val="-2"/>
          <w:sz w:val="24"/>
          <w:szCs w:val="24"/>
        </w:rPr>
        <w:t xml:space="preserve"> meeting of </w:t>
      </w:r>
      <w:r w:rsidR="00651F60" w:rsidRPr="006E0B0E">
        <w:rPr>
          <w:rFonts w:ascii="Times New Roman" w:hAnsi="Times New Roman"/>
          <w:spacing w:val="-2"/>
          <w:sz w:val="24"/>
          <w:szCs w:val="24"/>
        </w:rPr>
        <w:t xml:space="preserve">the </w:t>
      </w:r>
      <w:r w:rsidR="00954010" w:rsidRPr="006E0B0E">
        <w:rPr>
          <w:rFonts w:ascii="Times New Roman" w:hAnsi="Times New Roman"/>
          <w:spacing w:val="-2"/>
          <w:sz w:val="24"/>
          <w:szCs w:val="24"/>
        </w:rPr>
        <w:t>Board held on the</w:t>
      </w:r>
      <w:r w:rsidR="00080323">
        <w:rPr>
          <w:rFonts w:ascii="Times New Roman" w:hAnsi="Times New Roman"/>
          <w:spacing w:val="-2"/>
          <w:sz w:val="24"/>
          <w:szCs w:val="24"/>
        </w:rPr>
        <w:t xml:space="preserve"> </w:t>
      </w:r>
      <w:r w:rsidR="00D0080D">
        <w:rPr>
          <w:rFonts w:ascii="Times New Roman" w:hAnsi="Times New Roman"/>
          <w:spacing w:val="-2"/>
          <w:sz w:val="24"/>
          <w:szCs w:val="24"/>
        </w:rPr>
        <w:t>6</w:t>
      </w:r>
      <w:r w:rsidR="00080323" w:rsidRPr="00080323">
        <w:rPr>
          <w:rFonts w:ascii="Times New Roman" w:hAnsi="Times New Roman"/>
          <w:spacing w:val="-2"/>
          <w:sz w:val="24"/>
          <w:szCs w:val="24"/>
          <w:vertAlign w:val="superscript"/>
        </w:rPr>
        <w:t>th</w:t>
      </w:r>
      <w:r w:rsidR="00080323">
        <w:rPr>
          <w:rFonts w:ascii="Times New Roman" w:hAnsi="Times New Roman"/>
          <w:spacing w:val="-2"/>
          <w:sz w:val="24"/>
          <w:szCs w:val="24"/>
        </w:rPr>
        <w:t xml:space="preserve"> </w:t>
      </w:r>
      <w:r w:rsidRPr="006E0B0E">
        <w:rPr>
          <w:rFonts w:ascii="Times New Roman" w:hAnsi="Times New Roman"/>
          <w:spacing w:val="-2"/>
          <w:sz w:val="24"/>
          <w:szCs w:val="24"/>
        </w:rPr>
        <w:t xml:space="preserve">day of </w:t>
      </w:r>
      <w:r w:rsidR="00D0080D">
        <w:rPr>
          <w:rFonts w:ascii="Times New Roman" w:hAnsi="Times New Roman"/>
          <w:spacing w:val="-2"/>
          <w:sz w:val="24"/>
          <w:szCs w:val="24"/>
        </w:rPr>
        <w:t>December</w:t>
      </w:r>
      <w:r w:rsidR="00080323">
        <w:rPr>
          <w:rFonts w:ascii="Times New Roman" w:hAnsi="Times New Roman"/>
          <w:spacing w:val="-2"/>
          <w:sz w:val="24"/>
          <w:szCs w:val="24"/>
        </w:rPr>
        <w:t>,</w:t>
      </w:r>
      <w:r w:rsidR="00B458C1">
        <w:rPr>
          <w:rFonts w:ascii="Times New Roman" w:hAnsi="Times New Roman"/>
          <w:spacing w:val="-2"/>
          <w:sz w:val="24"/>
          <w:szCs w:val="24"/>
        </w:rPr>
        <w:t xml:space="preserve"> </w:t>
      </w:r>
      <w:r w:rsidR="00954010" w:rsidRPr="006E0B0E">
        <w:rPr>
          <w:rFonts w:ascii="Times New Roman" w:hAnsi="Times New Roman"/>
          <w:spacing w:val="-2"/>
          <w:sz w:val="24"/>
          <w:szCs w:val="24"/>
        </w:rPr>
        <w:t>2016</w:t>
      </w:r>
      <w:r w:rsidRPr="006E0B0E">
        <w:rPr>
          <w:rFonts w:ascii="Times New Roman" w:hAnsi="Times New Roman"/>
          <w:spacing w:val="-2"/>
          <w:sz w:val="24"/>
          <w:szCs w:val="24"/>
        </w:rPr>
        <w:t>, by the following vote:</w:t>
      </w:r>
    </w:p>
    <w:p w:rsidR="000C53BD" w:rsidRPr="006E0B0E" w:rsidRDefault="000C53BD">
      <w:pPr>
        <w:tabs>
          <w:tab w:val="left" w:pos="0"/>
        </w:tabs>
        <w:suppressAutoHyphens/>
        <w:rPr>
          <w:rFonts w:ascii="Times New Roman" w:hAnsi="Times New Roman"/>
          <w:spacing w:val="-2"/>
          <w:sz w:val="24"/>
          <w:szCs w:val="24"/>
        </w:rPr>
      </w:pPr>
    </w:p>
    <w:p w:rsidR="00080323" w:rsidRPr="00080323" w:rsidRDefault="000C53BD" w:rsidP="0008032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6E0B0E">
        <w:rPr>
          <w:rFonts w:ascii="Times New Roman" w:hAnsi="Times New Roman"/>
          <w:spacing w:val="-2"/>
          <w:sz w:val="24"/>
          <w:szCs w:val="24"/>
        </w:rPr>
        <w:t xml:space="preserve">     </w:t>
      </w:r>
      <w:r w:rsidR="004B2A72" w:rsidRPr="006E0B0E">
        <w:rPr>
          <w:rFonts w:ascii="Times New Roman" w:hAnsi="Times New Roman"/>
          <w:spacing w:val="-2"/>
          <w:sz w:val="24"/>
          <w:szCs w:val="24"/>
        </w:rPr>
        <w:tab/>
      </w:r>
      <w:r w:rsidRPr="006E0B0E">
        <w:rPr>
          <w:rFonts w:ascii="Times New Roman" w:hAnsi="Times New Roman"/>
          <w:spacing w:val="-2"/>
          <w:sz w:val="24"/>
          <w:szCs w:val="24"/>
        </w:rPr>
        <w:t>AYES:</w:t>
      </w:r>
      <w:r w:rsidRPr="006E0B0E">
        <w:rPr>
          <w:rFonts w:ascii="Times New Roman" w:hAnsi="Times New Roman"/>
          <w:spacing w:val="-2"/>
          <w:sz w:val="24"/>
          <w:szCs w:val="24"/>
        </w:rPr>
        <w:tab/>
      </w:r>
      <w:r w:rsidR="004B2A72" w:rsidRPr="006E0B0E">
        <w:rPr>
          <w:rFonts w:ascii="Times New Roman" w:hAnsi="Times New Roman"/>
          <w:spacing w:val="-2"/>
          <w:sz w:val="24"/>
          <w:szCs w:val="24"/>
        </w:rPr>
        <w:tab/>
      </w:r>
      <w:r w:rsidRPr="006E0B0E">
        <w:rPr>
          <w:rFonts w:ascii="Times New Roman" w:hAnsi="Times New Roman"/>
          <w:spacing w:val="-2"/>
          <w:sz w:val="24"/>
          <w:szCs w:val="24"/>
        </w:rPr>
        <w:t xml:space="preserve">SUPERVISORS   </w:t>
      </w:r>
      <w:r w:rsidRPr="006E0B0E">
        <w:rPr>
          <w:rFonts w:ascii="Times New Roman" w:hAnsi="Times New Roman"/>
          <w:spacing w:val="-2"/>
          <w:sz w:val="24"/>
          <w:szCs w:val="24"/>
        </w:rPr>
        <w:tab/>
      </w:r>
      <w:r w:rsidR="00080323" w:rsidRPr="00080323">
        <w:rPr>
          <w:rFonts w:ascii="Times New Roman" w:hAnsi="Times New Roman"/>
          <w:spacing w:val="-2"/>
          <w:sz w:val="24"/>
          <w:szCs w:val="24"/>
        </w:rPr>
        <w:t>WAGENKNECHT, DILLON, CALDWELL,</w:t>
      </w:r>
    </w:p>
    <w:p w:rsidR="000C53BD" w:rsidRDefault="00080323" w:rsidP="0008032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080323">
        <w:rPr>
          <w:rFonts w:ascii="Times New Roman" w:hAnsi="Times New Roman"/>
          <w:spacing w:val="-2"/>
          <w:sz w:val="24"/>
          <w:szCs w:val="24"/>
        </w:rPr>
        <w:tab/>
      </w:r>
      <w:r w:rsidRPr="00080323">
        <w:rPr>
          <w:rFonts w:ascii="Times New Roman" w:hAnsi="Times New Roman"/>
          <w:spacing w:val="-2"/>
          <w:sz w:val="24"/>
          <w:szCs w:val="24"/>
        </w:rPr>
        <w:tab/>
      </w:r>
      <w:r w:rsidRPr="00080323">
        <w:rPr>
          <w:rFonts w:ascii="Times New Roman" w:hAnsi="Times New Roman"/>
          <w:spacing w:val="-2"/>
          <w:sz w:val="24"/>
          <w:szCs w:val="24"/>
        </w:rPr>
        <w:tab/>
      </w:r>
      <w:r w:rsidRPr="00080323">
        <w:rPr>
          <w:rFonts w:ascii="Times New Roman" w:hAnsi="Times New Roman"/>
          <w:spacing w:val="-2"/>
          <w:sz w:val="24"/>
          <w:szCs w:val="24"/>
        </w:rPr>
        <w:tab/>
      </w:r>
      <w:r w:rsidRPr="00080323">
        <w:rPr>
          <w:rFonts w:ascii="Times New Roman" w:hAnsi="Times New Roman"/>
          <w:spacing w:val="-2"/>
          <w:sz w:val="24"/>
          <w:szCs w:val="24"/>
        </w:rPr>
        <w:tab/>
        <w:t>LUCE and PEDROZA</w:t>
      </w:r>
    </w:p>
    <w:p w:rsidR="00080323" w:rsidRPr="006E0B0E" w:rsidRDefault="00080323" w:rsidP="00080323">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0C53BD" w:rsidRPr="006E0B0E"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6E0B0E">
        <w:rPr>
          <w:rFonts w:ascii="Times New Roman" w:hAnsi="Times New Roman"/>
          <w:spacing w:val="-2"/>
          <w:sz w:val="24"/>
          <w:szCs w:val="24"/>
        </w:rPr>
        <w:t xml:space="preserve">    </w:t>
      </w:r>
      <w:r w:rsidRPr="006E0B0E">
        <w:rPr>
          <w:rFonts w:ascii="Times New Roman" w:hAnsi="Times New Roman"/>
          <w:spacing w:val="-2"/>
          <w:sz w:val="24"/>
          <w:szCs w:val="24"/>
        </w:rPr>
        <w:tab/>
        <w:t>NOES:</w:t>
      </w:r>
      <w:r w:rsidRPr="006E0B0E">
        <w:rPr>
          <w:rFonts w:ascii="Times New Roman" w:hAnsi="Times New Roman"/>
          <w:spacing w:val="-2"/>
          <w:sz w:val="24"/>
          <w:szCs w:val="24"/>
        </w:rPr>
        <w:tab/>
      </w:r>
      <w:r w:rsidR="004B2A72" w:rsidRPr="006E0B0E">
        <w:rPr>
          <w:rFonts w:ascii="Times New Roman" w:hAnsi="Times New Roman"/>
          <w:spacing w:val="-2"/>
          <w:sz w:val="24"/>
          <w:szCs w:val="24"/>
        </w:rPr>
        <w:tab/>
      </w:r>
      <w:r w:rsidRPr="006E0B0E">
        <w:rPr>
          <w:rFonts w:ascii="Times New Roman" w:hAnsi="Times New Roman"/>
          <w:spacing w:val="-2"/>
          <w:sz w:val="24"/>
          <w:szCs w:val="24"/>
        </w:rPr>
        <w:t xml:space="preserve">SUPERVISORS   </w:t>
      </w:r>
      <w:r w:rsidRPr="006E0B0E">
        <w:rPr>
          <w:rFonts w:ascii="Times New Roman" w:hAnsi="Times New Roman"/>
          <w:spacing w:val="-2"/>
          <w:sz w:val="24"/>
          <w:szCs w:val="24"/>
        </w:rPr>
        <w:tab/>
      </w:r>
      <w:r w:rsidR="00080323">
        <w:rPr>
          <w:rFonts w:ascii="Times New Roman" w:hAnsi="Times New Roman"/>
          <w:spacing w:val="-2"/>
          <w:sz w:val="24"/>
          <w:szCs w:val="24"/>
        </w:rPr>
        <w:t>NONE</w:t>
      </w:r>
    </w:p>
    <w:p w:rsidR="00F5006F" w:rsidRPr="006E0B0E"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F5006F" w:rsidRPr="006E0B0E"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6E0B0E">
        <w:rPr>
          <w:rFonts w:ascii="Times New Roman" w:hAnsi="Times New Roman"/>
          <w:spacing w:val="-2"/>
          <w:sz w:val="24"/>
          <w:szCs w:val="24"/>
        </w:rPr>
        <w:tab/>
        <w:t>ABSTAIN:</w:t>
      </w:r>
      <w:r w:rsidRPr="006E0B0E">
        <w:rPr>
          <w:rFonts w:ascii="Times New Roman" w:hAnsi="Times New Roman"/>
          <w:spacing w:val="-2"/>
          <w:sz w:val="24"/>
          <w:szCs w:val="24"/>
        </w:rPr>
        <w:tab/>
        <w:t>SUPERVISORS</w:t>
      </w:r>
      <w:r w:rsidRPr="006E0B0E">
        <w:rPr>
          <w:rFonts w:ascii="Times New Roman" w:hAnsi="Times New Roman"/>
          <w:spacing w:val="-2"/>
          <w:sz w:val="24"/>
          <w:szCs w:val="24"/>
        </w:rPr>
        <w:tab/>
      </w:r>
      <w:r w:rsidR="00080323">
        <w:rPr>
          <w:rFonts w:ascii="Times New Roman" w:hAnsi="Times New Roman"/>
          <w:spacing w:val="-2"/>
          <w:sz w:val="24"/>
          <w:szCs w:val="24"/>
        </w:rPr>
        <w:t>NONE</w:t>
      </w:r>
    </w:p>
    <w:p w:rsidR="000C53BD" w:rsidRPr="006E0B0E"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6E0B0E"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6E0B0E">
        <w:rPr>
          <w:rFonts w:ascii="Times New Roman" w:hAnsi="Times New Roman"/>
          <w:spacing w:val="-2"/>
          <w:sz w:val="24"/>
          <w:szCs w:val="24"/>
        </w:rPr>
        <w:t xml:space="preserve">       </w:t>
      </w:r>
      <w:r w:rsidRPr="006E0B0E">
        <w:rPr>
          <w:rFonts w:ascii="Times New Roman" w:hAnsi="Times New Roman"/>
          <w:spacing w:val="-2"/>
          <w:sz w:val="24"/>
          <w:szCs w:val="24"/>
        </w:rPr>
        <w:tab/>
        <w:t xml:space="preserve">ABSENT:  </w:t>
      </w:r>
      <w:r w:rsidRPr="006E0B0E">
        <w:rPr>
          <w:rFonts w:ascii="Times New Roman" w:hAnsi="Times New Roman"/>
          <w:spacing w:val="-2"/>
          <w:sz w:val="24"/>
          <w:szCs w:val="24"/>
        </w:rPr>
        <w:tab/>
        <w:t xml:space="preserve">SUPERVISORS   </w:t>
      </w:r>
      <w:r w:rsidRPr="006E0B0E">
        <w:rPr>
          <w:rFonts w:ascii="Times New Roman" w:hAnsi="Times New Roman"/>
          <w:spacing w:val="-2"/>
          <w:sz w:val="24"/>
          <w:szCs w:val="24"/>
        </w:rPr>
        <w:tab/>
      </w:r>
      <w:r w:rsidR="00080323">
        <w:rPr>
          <w:rFonts w:ascii="Times New Roman" w:hAnsi="Times New Roman"/>
          <w:spacing w:val="-2"/>
          <w:sz w:val="24"/>
          <w:szCs w:val="24"/>
        </w:rPr>
        <w:t>NONE</w:t>
      </w:r>
    </w:p>
    <w:p w:rsidR="000C53BD" w:rsidRPr="006E0B0E"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4B2A72" w:rsidRPr="006E0B0E" w:rsidRDefault="00572E37" w:rsidP="004B2A72">
      <w:pPr>
        <w:tabs>
          <w:tab w:val="left" w:pos="0"/>
          <w:tab w:val="left" w:pos="720"/>
          <w:tab w:val="left" w:pos="1440"/>
          <w:tab w:val="left" w:pos="2160"/>
          <w:tab w:val="left" w:pos="4320"/>
          <w:tab w:val="left" w:pos="5040"/>
        </w:tabs>
        <w:suppressAutoHyphens/>
        <w:rPr>
          <w:rFonts w:ascii="Times New Roman" w:hAnsi="Times New Roman"/>
          <w:spacing w:val="-2"/>
          <w:sz w:val="24"/>
          <w:szCs w:val="24"/>
        </w:rPr>
      </w:pPr>
      <w:r w:rsidRPr="006E0B0E">
        <w:rPr>
          <w:rFonts w:ascii="Times New Roman" w:hAnsi="Times New Roman"/>
          <w:spacing w:val="-2"/>
          <w:sz w:val="24"/>
          <w:szCs w:val="24"/>
        </w:rPr>
        <w:tab/>
      </w:r>
      <w:r w:rsidRPr="006E0B0E">
        <w:rPr>
          <w:rFonts w:ascii="Times New Roman" w:hAnsi="Times New Roman"/>
          <w:spacing w:val="-2"/>
          <w:sz w:val="24"/>
          <w:szCs w:val="24"/>
        </w:rPr>
        <w:tab/>
      </w:r>
      <w:r w:rsidR="004B2A72" w:rsidRPr="006E0B0E">
        <w:rPr>
          <w:rFonts w:ascii="Times New Roman" w:hAnsi="Times New Roman"/>
          <w:spacing w:val="-2"/>
          <w:sz w:val="24"/>
          <w:szCs w:val="24"/>
        </w:rPr>
        <w:tab/>
      </w:r>
      <w:r w:rsidR="004B2A72" w:rsidRPr="006E0B0E">
        <w:rPr>
          <w:rFonts w:ascii="Times New Roman" w:hAnsi="Times New Roman"/>
          <w:spacing w:val="-2"/>
          <w:sz w:val="24"/>
          <w:szCs w:val="24"/>
        </w:rPr>
        <w:tab/>
      </w:r>
      <w:r w:rsidRPr="006E0B0E">
        <w:rPr>
          <w:rFonts w:ascii="Times New Roman" w:hAnsi="Times New Roman"/>
          <w:spacing w:val="-2"/>
          <w:sz w:val="24"/>
          <w:szCs w:val="24"/>
        </w:rPr>
        <w:t>NAPA COUNTY, a political subdivision of</w:t>
      </w:r>
    </w:p>
    <w:p w:rsidR="00572E37" w:rsidRPr="006E0B0E" w:rsidRDefault="004B2A72" w:rsidP="004B2A72">
      <w:pPr>
        <w:tabs>
          <w:tab w:val="left" w:pos="0"/>
          <w:tab w:val="left" w:pos="720"/>
          <w:tab w:val="left" w:pos="1440"/>
          <w:tab w:val="left" w:pos="2160"/>
          <w:tab w:val="left" w:pos="4320"/>
          <w:tab w:val="left" w:pos="5040"/>
        </w:tabs>
        <w:suppressAutoHyphens/>
        <w:rPr>
          <w:rFonts w:ascii="Times New Roman" w:hAnsi="Times New Roman"/>
          <w:spacing w:val="-2"/>
          <w:sz w:val="24"/>
          <w:szCs w:val="24"/>
        </w:rPr>
      </w:pPr>
      <w:r w:rsidRPr="006E0B0E">
        <w:rPr>
          <w:rFonts w:ascii="Times New Roman" w:hAnsi="Times New Roman"/>
          <w:spacing w:val="-2"/>
          <w:sz w:val="24"/>
          <w:szCs w:val="24"/>
        </w:rPr>
        <w:tab/>
      </w:r>
      <w:r w:rsidR="00572E37" w:rsidRPr="006E0B0E">
        <w:rPr>
          <w:rFonts w:ascii="Times New Roman" w:hAnsi="Times New Roman"/>
          <w:spacing w:val="-2"/>
          <w:sz w:val="24"/>
          <w:szCs w:val="24"/>
        </w:rPr>
        <w:tab/>
      </w:r>
      <w:r w:rsidRPr="006E0B0E">
        <w:rPr>
          <w:rFonts w:ascii="Times New Roman" w:hAnsi="Times New Roman"/>
          <w:spacing w:val="-2"/>
          <w:sz w:val="24"/>
          <w:szCs w:val="24"/>
        </w:rPr>
        <w:tab/>
      </w:r>
      <w:r w:rsidRPr="006E0B0E">
        <w:rPr>
          <w:rFonts w:ascii="Times New Roman" w:hAnsi="Times New Roman"/>
          <w:spacing w:val="-2"/>
          <w:sz w:val="24"/>
          <w:szCs w:val="24"/>
        </w:rPr>
        <w:tab/>
      </w:r>
      <w:r w:rsidR="00572E37" w:rsidRPr="006E0B0E">
        <w:rPr>
          <w:rFonts w:ascii="Times New Roman" w:hAnsi="Times New Roman"/>
          <w:spacing w:val="-2"/>
          <w:sz w:val="24"/>
          <w:szCs w:val="24"/>
        </w:rPr>
        <w:t>the State of California</w:t>
      </w:r>
    </w:p>
    <w:p w:rsidR="00572E37" w:rsidRPr="006E0B0E" w:rsidRDefault="00572E37">
      <w:pPr>
        <w:tabs>
          <w:tab w:val="left" w:pos="0"/>
          <w:tab w:val="left" w:pos="1440"/>
          <w:tab w:val="left" w:pos="5040"/>
        </w:tabs>
        <w:suppressAutoHyphens/>
        <w:jc w:val="both"/>
        <w:rPr>
          <w:rFonts w:ascii="Times New Roman" w:hAnsi="Times New Roman"/>
          <w:spacing w:val="-2"/>
          <w:sz w:val="24"/>
          <w:szCs w:val="24"/>
        </w:rPr>
      </w:pPr>
    </w:p>
    <w:p w:rsidR="000C53BD" w:rsidRPr="006E0B0E" w:rsidRDefault="000C53BD" w:rsidP="004B2A72">
      <w:pPr>
        <w:tabs>
          <w:tab w:val="left" w:pos="0"/>
          <w:tab w:val="left" w:pos="1440"/>
          <w:tab w:val="left" w:pos="3780"/>
          <w:tab w:val="left" w:pos="4320"/>
        </w:tabs>
        <w:suppressAutoHyphens/>
        <w:jc w:val="both"/>
        <w:rPr>
          <w:rFonts w:ascii="Times New Roman" w:hAnsi="Times New Roman"/>
          <w:spacing w:val="-2"/>
          <w:sz w:val="24"/>
          <w:szCs w:val="24"/>
        </w:rPr>
      </w:pPr>
      <w:r w:rsidRPr="006E0B0E">
        <w:rPr>
          <w:rFonts w:ascii="Times New Roman" w:hAnsi="Times New Roman"/>
          <w:spacing w:val="-2"/>
          <w:sz w:val="24"/>
          <w:szCs w:val="24"/>
        </w:rPr>
        <w:tab/>
      </w:r>
      <w:r w:rsidRPr="006E0B0E">
        <w:rPr>
          <w:rFonts w:ascii="Times New Roman" w:hAnsi="Times New Roman"/>
          <w:spacing w:val="-2"/>
          <w:sz w:val="24"/>
          <w:szCs w:val="24"/>
        </w:rPr>
        <w:tab/>
      </w:r>
      <w:r w:rsidR="00572E37" w:rsidRPr="006E0B0E">
        <w:rPr>
          <w:rFonts w:ascii="Times New Roman" w:hAnsi="Times New Roman"/>
          <w:spacing w:val="-2"/>
          <w:sz w:val="24"/>
          <w:szCs w:val="24"/>
        </w:rPr>
        <w:t>By</w:t>
      </w:r>
      <w:r w:rsidR="001332EA" w:rsidRPr="006E0B0E">
        <w:rPr>
          <w:rFonts w:ascii="Times New Roman" w:hAnsi="Times New Roman"/>
          <w:spacing w:val="-2"/>
          <w:sz w:val="24"/>
          <w:szCs w:val="24"/>
        </w:rPr>
        <w:t>:</w:t>
      </w:r>
      <w:r w:rsidR="00572E37" w:rsidRPr="006E0B0E">
        <w:rPr>
          <w:rFonts w:ascii="Times New Roman" w:hAnsi="Times New Roman"/>
          <w:spacing w:val="-2"/>
          <w:sz w:val="24"/>
          <w:szCs w:val="24"/>
        </w:rPr>
        <w:tab/>
      </w:r>
      <w:r w:rsidRPr="006E0B0E">
        <w:rPr>
          <w:rFonts w:ascii="Times New Roman" w:hAnsi="Times New Roman"/>
          <w:spacing w:val="-2"/>
          <w:sz w:val="24"/>
          <w:szCs w:val="24"/>
        </w:rPr>
        <w:t>__________________________________</w:t>
      </w:r>
    </w:p>
    <w:p w:rsidR="004B2A72" w:rsidRPr="006E0B0E" w:rsidRDefault="000C53BD" w:rsidP="004B2A72">
      <w:pPr>
        <w:tabs>
          <w:tab w:val="left" w:pos="0"/>
          <w:tab w:val="left" w:pos="3420"/>
          <w:tab w:val="left" w:pos="3780"/>
          <w:tab w:val="left" w:pos="4320"/>
        </w:tabs>
        <w:suppressAutoHyphens/>
        <w:ind w:left="3600"/>
        <w:rPr>
          <w:rFonts w:ascii="Times New Roman" w:hAnsi="Times New Roman"/>
          <w:spacing w:val="-2"/>
          <w:sz w:val="24"/>
          <w:szCs w:val="24"/>
        </w:rPr>
      </w:pPr>
      <w:r w:rsidRPr="006E0B0E">
        <w:rPr>
          <w:rFonts w:ascii="Times New Roman" w:hAnsi="Times New Roman"/>
          <w:spacing w:val="-2"/>
          <w:sz w:val="24"/>
          <w:szCs w:val="24"/>
        </w:rPr>
        <w:tab/>
        <w:t xml:space="preserve">  </w:t>
      </w:r>
      <w:r w:rsidRPr="006E0B0E">
        <w:rPr>
          <w:rFonts w:ascii="Times New Roman" w:hAnsi="Times New Roman"/>
          <w:spacing w:val="-2"/>
          <w:sz w:val="24"/>
          <w:szCs w:val="24"/>
        </w:rPr>
        <w:tab/>
      </w:r>
      <w:r w:rsidR="00EE2AF0" w:rsidRPr="006E0B0E">
        <w:rPr>
          <w:rFonts w:ascii="Times New Roman" w:hAnsi="Times New Roman"/>
          <w:spacing w:val="-2"/>
          <w:sz w:val="24"/>
          <w:szCs w:val="24"/>
        </w:rPr>
        <w:t>ALFREDO PEDROZA</w:t>
      </w:r>
      <w:r w:rsidRPr="006E0B0E">
        <w:rPr>
          <w:rFonts w:ascii="Times New Roman" w:hAnsi="Times New Roman"/>
          <w:spacing w:val="-2"/>
          <w:sz w:val="24"/>
          <w:szCs w:val="24"/>
        </w:rPr>
        <w:t>, Chair</w:t>
      </w:r>
      <w:r w:rsidR="00572E37" w:rsidRPr="006E0B0E">
        <w:rPr>
          <w:rFonts w:ascii="Times New Roman" w:hAnsi="Times New Roman"/>
          <w:spacing w:val="-2"/>
          <w:sz w:val="24"/>
          <w:szCs w:val="24"/>
        </w:rPr>
        <w:t>man</w:t>
      </w:r>
      <w:r w:rsidRPr="006E0B0E">
        <w:rPr>
          <w:rFonts w:ascii="Times New Roman" w:hAnsi="Times New Roman"/>
          <w:spacing w:val="-2"/>
          <w:sz w:val="24"/>
          <w:szCs w:val="24"/>
        </w:rPr>
        <w:t xml:space="preserve"> of the </w:t>
      </w:r>
    </w:p>
    <w:p w:rsidR="000C53BD" w:rsidRPr="006E0B0E" w:rsidRDefault="004B2A72" w:rsidP="004B2A72">
      <w:pPr>
        <w:tabs>
          <w:tab w:val="left" w:pos="0"/>
          <w:tab w:val="left" w:pos="3420"/>
          <w:tab w:val="left" w:pos="3780"/>
          <w:tab w:val="left" w:pos="4320"/>
        </w:tabs>
        <w:suppressAutoHyphens/>
        <w:ind w:left="3600"/>
        <w:rPr>
          <w:rFonts w:ascii="Times New Roman" w:hAnsi="Times New Roman"/>
          <w:spacing w:val="-2"/>
          <w:sz w:val="22"/>
          <w:szCs w:val="22"/>
        </w:rPr>
      </w:pPr>
      <w:r w:rsidRPr="006E0B0E">
        <w:rPr>
          <w:rFonts w:ascii="Times New Roman" w:hAnsi="Times New Roman"/>
          <w:spacing w:val="-2"/>
          <w:sz w:val="24"/>
          <w:szCs w:val="24"/>
        </w:rPr>
        <w:tab/>
      </w:r>
      <w:r w:rsidRPr="006E0B0E">
        <w:rPr>
          <w:rFonts w:ascii="Times New Roman" w:hAnsi="Times New Roman"/>
          <w:spacing w:val="-2"/>
          <w:sz w:val="24"/>
          <w:szCs w:val="24"/>
        </w:rPr>
        <w:tab/>
      </w:r>
      <w:r w:rsidR="000C53BD" w:rsidRPr="006E0B0E">
        <w:rPr>
          <w:rFonts w:ascii="Times New Roman" w:hAnsi="Times New Roman"/>
          <w:spacing w:val="-2"/>
          <w:sz w:val="24"/>
          <w:szCs w:val="24"/>
        </w:rPr>
        <w:t>Board of</w:t>
      </w:r>
      <w:r w:rsidRPr="006E0B0E">
        <w:rPr>
          <w:rFonts w:ascii="Times New Roman" w:hAnsi="Times New Roman"/>
          <w:spacing w:val="-2"/>
          <w:sz w:val="24"/>
          <w:szCs w:val="24"/>
        </w:rPr>
        <w:t xml:space="preserve"> </w:t>
      </w:r>
      <w:r w:rsidR="000C53BD" w:rsidRPr="006E0B0E">
        <w:rPr>
          <w:rFonts w:ascii="Times New Roman" w:hAnsi="Times New Roman"/>
          <w:spacing w:val="-2"/>
          <w:sz w:val="24"/>
          <w:szCs w:val="24"/>
        </w:rPr>
        <w:t>Supervisors</w:t>
      </w:r>
    </w:p>
    <w:p w:rsidR="00572E37" w:rsidRPr="006E0B0E" w:rsidRDefault="000C53BD" w:rsidP="00717349">
      <w:pPr>
        <w:tabs>
          <w:tab w:val="left" w:pos="-720"/>
        </w:tabs>
        <w:suppressAutoHyphens/>
        <w:jc w:val="both"/>
        <w:rPr>
          <w:rFonts w:ascii="Times New Roman" w:hAnsi="Times New Roman"/>
          <w:spacing w:val="-2"/>
          <w:sz w:val="24"/>
        </w:rPr>
      </w:pPr>
      <w:r w:rsidRPr="006E0B0E">
        <w:rPr>
          <w:rFonts w:ascii="Times New Roman" w:hAnsi="Times New Roman"/>
          <w:spacing w:val="-3"/>
          <w:sz w:val="24"/>
        </w:rPr>
        <w:t xml:space="preserve">     </w:t>
      </w:r>
      <w:r w:rsidRPr="006E0B0E">
        <w:rPr>
          <w:rFonts w:ascii="Times New Roman" w:hAnsi="Times New Roman"/>
          <w:spacing w:val="-3"/>
          <w:sz w:val="24"/>
        </w:rPr>
        <w:tab/>
        <w:t xml:space="preserve"> </w:t>
      </w: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4B2A72" w:rsidRPr="00B458C1" w:rsidTr="004B2A72">
        <w:tc>
          <w:tcPr>
            <w:tcW w:w="1556" w:type="pct"/>
            <w:tcBorders>
              <w:top w:val="single" w:sz="4" w:space="0" w:color="auto"/>
              <w:left w:val="single" w:sz="4" w:space="0" w:color="auto"/>
              <w:bottom w:val="single" w:sz="4" w:space="0" w:color="auto"/>
              <w:right w:val="single" w:sz="4" w:space="0" w:color="auto"/>
            </w:tcBorders>
          </w:tcPr>
          <w:p w:rsidR="004B2A72" w:rsidRPr="00B458C1" w:rsidRDefault="004B2A72" w:rsidP="00651F60">
            <w:pPr>
              <w:tabs>
                <w:tab w:val="left" w:pos="-720"/>
              </w:tabs>
              <w:suppressAutoHyphens/>
              <w:jc w:val="center"/>
              <w:rPr>
                <w:rFonts w:ascii="Times New Roman" w:hAnsi="Times New Roman"/>
                <w:spacing w:val="-2"/>
              </w:rPr>
            </w:pPr>
            <w:r w:rsidRPr="00B458C1">
              <w:rPr>
                <w:rFonts w:ascii="Times New Roman" w:hAnsi="Times New Roman"/>
                <w:spacing w:val="-2"/>
              </w:rPr>
              <w:t>APPROVED AS TO FORM</w:t>
            </w:r>
          </w:p>
          <w:p w:rsidR="004B2A72" w:rsidRPr="00B458C1" w:rsidRDefault="004B2A72" w:rsidP="00651F60">
            <w:pPr>
              <w:tabs>
                <w:tab w:val="left" w:pos="-720"/>
              </w:tabs>
              <w:suppressAutoHyphens/>
              <w:jc w:val="center"/>
              <w:rPr>
                <w:rFonts w:ascii="Times New Roman" w:hAnsi="Times New Roman"/>
                <w:spacing w:val="-2"/>
              </w:rPr>
            </w:pPr>
            <w:r w:rsidRPr="00B458C1">
              <w:rPr>
                <w:rFonts w:ascii="Times New Roman" w:hAnsi="Times New Roman"/>
                <w:spacing w:val="-2"/>
              </w:rPr>
              <w:t>Office of County Counsel</w:t>
            </w:r>
          </w:p>
          <w:p w:rsidR="004B2A72" w:rsidRPr="00B458C1" w:rsidRDefault="004B2A72" w:rsidP="004B2A72">
            <w:pPr>
              <w:tabs>
                <w:tab w:val="left" w:pos="-720"/>
              </w:tabs>
              <w:suppressAutoHyphens/>
              <w:jc w:val="both"/>
              <w:rPr>
                <w:rFonts w:ascii="Times New Roman" w:hAnsi="Times New Roman"/>
                <w:spacing w:val="-2"/>
              </w:rPr>
            </w:pPr>
          </w:p>
          <w:p w:rsidR="004B2A72" w:rsidRPr="00B458C1" w:rsidRDefault="004B2A72" w:rsidP="004B2A72">
            <w:pPr>
              <w:tabs>
                <w:tab w:val="left" w:pos="-720"/>
              </w:tabs>
              <w:suppressAutoHyphens/>
              <w:jc w:val="both"/>
              <w:rPr>
                <w:rFonts w:ascii="Times New Roman" w:hAnsi="Times New Roman"/>
                <w:i/>
                <w:spacing w:val="-2"/>
                <w:u w:val="single"/>
              </w:rPr>
            </w:pPr>
            <w:r w:rsidRPr="00B458C1">
              <w:rPr>
                <w:rFonts w:ascii="Times New Roman" w:hAnsi="Times New Roman"/>
                <w:spacing w:val="-2"/>
              </w:rPr>
              <w:t>By:</w:t>
            </w:r>
            <w:r w:rsidR="00BC0808" w:rsidRPr="00B458C1">
              <w:rPr>
                <w:rFonts w:ascii="Times New Roman" w:hAnsi="Times New Roman"/>
                <w:spacing w:val="-2"/>
              </w:rPr>
              <w:t xml:space="preserve"> </w:t>
            </w:r>
            <w:r w:rsidR="00BB6E64">
              <w:rPr>
                <w:rFonts w:ascii="Times New Roman" w:hAnsi="Times New Roman"/>
                <w:i/>
                <w:spacing w:val="-2"/>
                <w:u w:val="single"/>
              </w:rPr>
              <w:t>Jeffrey M. Richard (e-signature)</w:t>
            </w:r>
            <w:r w:rsidR="00320F61">
              <w:rPr>
                <w:rFonts w:ascii="Times New Roman" w:eastAsia="Calibri" w:hAnsi="Times New Roman"/>
                <w:u w:val="single"/>
              </w:rPr>
              <w:t xml:space="preserve">                          </w:t>
            </w:r>
          </w:p>
          <w:p w:rsidR="004B2A72" w:rsidRPr="00B458C1" w:rsidRDefault="00BC0808" w:rsidP="004B2A72">
            <w:pPr>
              <w:tabs>
                <w:tab w:val="left" w:pos="-720"/>
              </w:tabs>
              <w:suppressAutoHyphens/>
              <w:jc w:val="both"/>
              <w:rPr>
                <w:rFonts w:ascii="Times New Roman" w:hAnsi="Times New Roman"/>
                <w:i/>
                <w:spacing w:val="-2"/>
              </w:rPr>
            </w:pPr>
            <w:r w:rsidRPr="00B458C1">
              <w:rPr>
                <w:rFonts w:ascii="Times New Roman" w:hAnsi="Times New Roman"/>
                <w:spacing w:val="-2"/>
              </w:rPr>
              <w:t xml:space="preserve">         </w:t>
            </w:r>
            <w:r w:rsidR="00B458C1">
              <w:rPr>
                <w:rFonts w:ascii="Times New Roman" w:hAnsi="Times New Roman"/>
                <w:spacing w:val="-2"/>
              </w:rPr>
              <w:t xml:space="preserve">Chief </w:t>
            </w:r>
            <w:r w:rsidR="004B2A72" w:rsidRPr="00B458C1">
              <w:rPr>
                <w:rFonts w:ascii="Times New Roman" w:hAnsi="Times New Roman"/>
                <w:spacing w:val="-2"/>
              </w:rPr>
              <w:t>Deputy County Counsel</w:t>
            </w:r>
          </w:p>
          <w:p w:rsidR="004B2A72" w:rsidRPr="00B458C1" w:rsidRDefault="004B2A72" w:rsidP="004B2A72">
            <w:pPr>
              <w:tabs>
                <w:tab w:val="left" w:pos="-720"/>
              </w:tabs>
              <w:suppressAutoHyphens/>
              <w:jc w:val="both"/>
              <w:rPr>
                <w:rFonts w:ascii="Times New Roman" w:hAnsi="Times New Roman"/>
                <w:spacing w:val="-2"/>
              </w:rPr>
            </w:pPr>
          </w:p>
          <w:p w:rsidR="004B2A72" w:rsidRPr="00B458C1" w:rsidRDefault="004B2A72" w:rsidP="00D84062">
            <w:pPr>
              <w:tabs>
                <w:tab w:val="left" w:pos="-720"/>
              </w:tabs>
              <w:suppressAutoHyphens/>
              <w:jc w:val="both"/>
              <w:rPr>
                <w:rFonts w:ascii="Times New Roman" w:hAnsi="Times New Roman"/>
                <w:spacing w:val="-2"/>
              </w:rPr>
            </w:pPr>
            <w:r w:rsidRPr="00B458C1">
              <w:rPr>
                <w:rFonts w:ascii="Times New Roman" w:hAnsi="Times New Roman"/>
                <w:spacing w:val="-2"/>
              </w:rPr>
              <w:t xml:space="preserve">Date: </w:t>
            </w:r>
            <w:r w:rsidR="00BB6E64">
              <w:rPr>
                <w:rFonts w:ascii="Times New Roman" w:eastAsia="Calibri" w:hAnsi="Times New Roman"/>
                <w:u w:val="single"/>
              </w:rPr>
              <w:t>November 2</w:t>
            </w:r>
            <w:r w:rsidR="00D84062">
              <w:rPr>
                <w:rFonts w:ascii="Times New Roman" w:eastAsia="Calibri" w:hAnsi="Times New Roman"/>
                <w:u w:val="single"/>
              </w:rPr>
              <w:t>2</w:t>
            </w:r>
            <w:r w:rsidR="00BB6E64">
              <w:rPr>
                <w:rFonts w:ascii="Times New Roman" w:eastAsia="Calibri" w:hAnsi="Times New Roman"/>
                <w:u w:val="single"/>
              </w:rPr>
              <w:t>, 2016</w:t>
            </w:r>
            <w:r w:rsidR="00320F61">
              <w:rPr>
                <w:rFonts w:ascii="Times New Roman" w:eastAsia="Calibri" w:hAnsi="Times New Roman"/>
                <w:u w:val="single"/>
              </w:rPr>
              <w:t xml:space="preserve">                                  </w:t>
            </w:r>
          </w:p>
        </w:tc>
        <w:tc>
          <w:tcPr>
            <w:tcW w:w="1736" w:type="pct"/>
            <w:tcBorders>
              <w:top w:val="single" w:sz="4" w:space="0" w:color="auto"/>
              <w:left w:val="single" w:sz="4" w:space="0" w:color="auto"/>
              <w:bottom w:val="single" w:sz="4" w:space="0" w:color="auto"/>
              <w:right w:val="single" w:sz="4" w:space="0" w:color="auto"/>
            </w:tcBorders>
          </w:tcPr>
          <w:p w:rsidR="004B2A72" w:rsidRPr="00B458C1" w:rsidRDefault="004B2A72" w:rsidP="00651F60">
            <w:pPr>
              <w:tabs>
                <w:tab w:val="left" w:pos="-720"/>
              </w:tabs>
              <w:suppressAutoHyphens/>
              <w:jc w:val="center"/>
              <w:rPr>
                <w:rFonts w:ascii="Times New Roman" w:hAnsi="Times New Roman"/>
                <w:spacing w:val="-2"/>
              </w:rPr>
            </w:pPr>
            <w:r w:rsidRPr="00B458C1">
              <w:rPr>
                <w:rFonts w:ascii="Times New Roman" w:hAnsi="Times New Roman"/>
                <w:spacing w:val="-2"/>
              </w:rPr>
              <w:t>APPROVED BY THE NAPA COUNTY</w:t>
            </w:r>
          </w:p>
          <w:p w:rsidR="004B2A72" w:rsidRPr="00B458C1" w:rsidRDefault="004B2A72" w:rsidP="00651F60">
            <w:pPr>
              <w:tabs>
                <w:tab w:val="left" w:pos="-720"/>
              </w:tabs>
              <w:suppressAutoHyphens/>
              <w:jc w:val="center"/>
              <w:rPr>
                <w:rFonts w:ascii="Times New Roman" w:hAnsi="Times New Roman"/>
                <w:spacing w:val="-2"/>
              </w:rPr>
            </w:pPr>
            <w:r w:rsidRPr="00B458C1">
              <w:rPr>
                <w:rFonts w:ascii="Times New Roman" w:hAnsi="Times New Roman"/>
                <w:spacing w:val="-2"/>
              </w:rPr>
              <w:t>BOARD OF SUPERVISORS</w:t>
            </w:r>
          </w:p>
          <w:p w:rsidR="004B2A72" w:rsidRPr="00B458C1" w:rsidRDefault="004B2A72" w:rsidP="004B2A72">
            <w:pPr>
              <w:tabs>
                <w:tab w:val="left" w:pos="-720"/>
              </w:tabs>
              <w:suppressAutoHyphens/>
              <w:jc w:val="both"/>
              <w:rPr>
                <w:rFonts w:ascii="Times New Roman" w:hAnsi="Times New Roman"/>
                <w:spacing w:val="-2"/>
              </w:rPr>
            </w:pPr>
          </w:p>
          <w:p w:rsidR="004B2A72" w:rsidRPr="00B458C1" w:rsidRDefault="00080323" w:rsidP="004B2A72">
            <w:pPr>
              <w:tabs>
                <w:tab w:val="left" w:pos="-720"/>
              </w:tabs>
              <w:suppressAutoHyphens/>
              <w:jc w:val="both"/>
              <w:rPr>
                <w:rFonts w:ascii="Times New Roman" w:hAnsi="Times New Roman"/>
                <w:spacing w:val="-2"/>
              </w:rPr>
            </w:pPr>
            <w:r>
              <w:rPr>
                <w:rFonts w:ascii="Times New Roman" w:hAnsi="Times New Roman"/>
                <w:spacing w:val="-2"/>
              </w:rPr>
              <w:t>Date: December 6, 2016</w:t>
            </w:r>
          </w:p>
          <w:p w:rsidR="004B2A72" w:rsidRPr="00B458C1" w:rsidRDefault="004B2A72" w:rsidP="004B2A72">
            <w:pPr>
              <w:tabs>
                <w:tab w:val="left" w:pos="-720"/>
              </w:tabs>
              <w:suppressAutoHyphens/>
              <w:jc w:val="both"/>
              <w:rPr>
                <w:rFonts w:ascii="Times New Roman" w:hAnsi="Times New Roman"/>
                <w:spacing w:val="-2"/>
              </w:rPr>
            </w:pPr>
            <w:r w:rsidRPr="00B458C1">
              <w:rPr>
                <w:rFonts w:ascii="Times New Roman" w:hAnsi="Times New Roman"/>
                <w:spacing w:val="-2"/>
              </w:rPr>
              <w:t xml:space="preserve">Processed By: </w:t>
            </w:r>
          </w:p>
          <w:p w:rsidR="004B2A72" w:rsidRPr="00B458C1" w:rsidRDefault="004B2A72" w:rsidP="004B2A72">
            <w:pPr>
              <w:tabs>
                <w:tab w:val="left" w:pos="-720"/>
              </w:tabs>
              <w:suppressAutoHyphens/>
              <w:jc w:val="both"/>
              <w:rPr>
                <w:rFonts w:ascii="Times New Roman" w:hAnsi="Times New Roman"/>
                <w:spacing w:val="-2"/>
              </w:rPr>
            </w:pPr>
          </w:p>
          <w:p w:rsidR="004B2A72" w:rsidRPr="00B458C1" w:rsidRDefault="00BC0808" w:rsidP="004B2A72">
            <w:pPr>
              <w:tabs>
                <w:tab w:val="left" w:pos="-720"/>
              </w:tabs>
              <w:suppressAutoHyphens/>
              <w:jc w:val="both"/>
              <w:rPr>
                <w:rFonts w:ascii="Times New Roman" w:hAnsi="Times New Roman"/>
                <w:i/>
                <w:spacing w:val="-2"/>
                <w:u w:val="single"/>
              </w:rPr>
            </w:pPr>
            <w:r w:rsidRPr="006E0B0E">
              <w:rPr>
                <w:rFonts w:ascii="Times New Roman" w:eastAsia="Calibri" w:hAnsi="Times New Roman"/>
                <w:u w:val="single"/>
              </w:rPr>
              <w:tab/>
            </w:r>
            <w:r w:rsidRPr="006E0B0E">
              <w:rPr>
                <w:rFonts w:ascii="Times New Roman" w:eastAsia="Calibri" w:hAnsi="Times New Roman"/>
                <w:u w:val="single"/>
              </w:rPr>
              <w:tab/>
            </w:r>
            <w:r w:rsidRPr="006E0B0E">
              <w:rPr>
                <w:rFonts w:ascii="Times New Roman" w:eastAsia="Calibri" w:hAnsi="Times New Roman"/>
                <w:u w:val="single"/>
              </w:rPr>
              <w:tab/>
            </w:r>
            <w:r w:rsidRPr="006E0B0E">
              <w:rPr>
                <w:rFonts w:ascii="Times New Roman" w:eastAsia="Calibri" w:hAnsi="Times New Roman"/>
                <w:u w:val="single"/>
              </w:rPr>
              <w:tab/>
            </w:r>
          </w:p>
          <w:p w:rsidR="004B2A72" w:rsidRPr="00B458C1" w:rsidRDefault="004B2A72" w:rsidP="004B2A72">
            <w:pPr>
              <w:tabs>
                <w:tab w:val="left" w:pos="-720"/>
              </w:tabs>
              <w:suppressAutoHyphens/>
              <w:jc w:val="both"/>
              <w:rPr>
                <w:rFonts w:ascii="Times New Roman" w:hAnsi="Times New Roman"/>
                <w:spacing w:val="-2"/>
              </w:rPr>
            </w:pPr>
            <w:r w:rsidRPr="00B458C1">
              <w:rPr>
                <w:rFonts w:ascii="Times New Roman" w:hAnsi="Times New Roman"/>
                <w:spacing w:val="-2"/>
              </w:rPr>
              <w:t>Deputy Clerk of the Board</w:t>
            </w:r>
          </w:p>
          <w:p w:rsidR="004B2A72" w:rsidRPr="00B458C1" w:rsidRDefault="004B2A72" w:rsidP="004B2A72">
            <w:pPr>
              <w:tabs>
                <w:tab w:val="left" w:pos="-720"/>
              </w:tabs>
              <w:suppressAutoHyphens/>
              <w:jc w:val="both"/>
              <w:rPr>
                <w:rFonts w:ascii="Times New Roman" w:hAnsi="Times New Roman"/>
                <w:spacing w:val="-2"/>
              </w:rPr>
            </w:pPr>
          </w:p>
        </w:tc>
        <w:tc>
          <w:tcPr>
            <w:tcW w:w="1708" w:type="pct"/>
            <w:tcBorders>
              <w:top w:val="single" w:sz="4" w:space="0" w:color="auto"/>
              <w:left w:val="single" w:sz="4" w:space="0" w:color="auto"/>
              <w:bottom w:val="single" w:sz="4" w:space="0" w:color="auto"/>
              <w:right w:val="single" w:sz="4" w:space="0" w:color="auto"/>
            </w:tcBorders>
          </w:tcPr>
          <w:p w:rsidR="004B2A72" w:rsidRPr="00B458C1" w:rsidRDefault="004B2A72" w:rsidP="00651F60">
            <w:pPr>
              <w:tabs>
                <w:tab w:val="left" w:pos="-720"/>
              </w:tabs>
              <w:suppressAutoHyphens/>
              <w:jc w:val="center"/>
              <w:rPr>
                <w:rFonts w:ascii="Times New Roman" w:hAnsi="Times New Roman"/>
                <w:spacing w:val="-2"/>
              </w:rPr>
            </w:pPr>
            <w:r w:rsidRPr="00B458C1">
              <w:rPr>
                <w:rFonts w:ascii="Times New Roman" w:hAnsi="Times New Roman"/>
                <w:spacing w:val="-2"/>
              </w:rPr>
              <w:t>ATTEST: GLADYS I. COIL</w:t>
            </w:r>
          </w:p>
          <w:p w:rsidR="004B2A72" w:rsidRPr="00B458C1" w:rsidRDefault="004B2A72" w:rsidP="00BC0808">
            <w:pPr>
              <w:tabs>
                <w:tab w:val="left" w:pos="-720"/>
              </w:tabs>
              <w:suppressAutoHyphens/>
              <w:jc w:val="center"/>
              <w:rPr>
                <w:rFonts w:ascii="Times New Roman" w:hAnsi="Times New Roman"/>
                <w:spacing w:val="-2"/>
              </w:rPr>
            </w:pPr>
            <w:r w:rsidRPr="00B458C1">
              <w:rPr>
                <w:rFonts w:ascii="Times New Roman" w:hAnsi="Times New Roman"/>
                <w:spacing w:val="-2"/>
              </w:rPr>
              <w:t>Clerk of the Board of Supervisors</w:t>
            </w:r>
          </w:p>
          <w:p w:rsidR="004B2A72" w:rsidRPr="00B458C1" w:rsidRDefault="004B2A72" w:rsidP="004B2A72">
            <w:pPr>
              <w:tabs>
                <w:tab w:val="left" w:pos="-720"/>
              </w:tabs>
              <w:suppressAutoHyphens/>
              <w:jc w:val="both"/>
              <w:rPr>
                <w:rFonts w:ascii="Times New Roman" w:hAnsi="Times New Roman"/>
                <w:spacing w:val="-2"/>
              </w:rPr>
            </w:pPr>
          </w:p>
          <w:p w:rsidR="004B2A72" w:rsidRPr="00B458C1" w:rsidRDefault="004B2A72" w:rsidP="004B2A72">
            <w:pPr>
              <w:tabs>
                <w:tab w:val="left" w:pos="-720"/>
              </w:tabs>
              <w:suppressAutoHyphens/>
              <w:jc w:val="both"/>
              <w:rPr>
                <w:rFonts w:ascii="Times New Roman" w:hAnsi="Times New Roman"/>
                <w:spacing w:val="-2"/>
              </w:rPr>
            </w:pPr>
          </w:p>
          <w:p w:rsidR="004B2A72" w:rsidRPr="00B458C1" w:rsidRDefault="004B2A72" w:rsidP="004B2A72">
            <w:pPr>
              <w:tabs>
                <w:tab w:val="left" w:pos="-720"/>
              </w:tabs>
              <w:suppressAutoHyphens/>
              <w:jc w:val="both"/>
              <w:rPr>
                <w:rFonts w:ascii="Times New Roman" w:hAnsi="Times New Roman"/>
                <w:spacing w:val="-2"/>
              </w:rPr>
            </w:pPr>
            <w:r w:rsidRPr="00B458C1">
              <w:rPr>
                <w:rFonts w:ascii="Times New Roman" w:hAnsi="Times New Roman"/>
                <w:spacing w:val="-2"/>
              </w:rPr>
              <w:t>By:</w:t>
            </w:r>
            <w:r w:rsidR="00BC0808" w:rsidRPr="006E0B0E">
              <w:rPr>
                <w:rFonts w:ascii="Times New Roman" w:eastAsia="Calibri" w:hAnsi="Times New Roman"/>
                <w:u w:val="single"/>
              </w:rPr>
              <w:t xml:space="preserve"> </w:t>
            </w:r>
            <w:r w:rsidR="00BC0808" w:rsidRPr="006E0B0E">
              <w:rPr>
                <w:rFonts w:ascii="Times New Roman" w:eastAsia="Calibri" w:hAnsi="Times New Roman"/>
                <w:u w:val="single"/>
              </w:rPr>
              <w:tab/>
            </w:r>
            <w:r w:rsidR="00BC0808" w:rsidRPr="006E0B0E">
              <w:rPr>
                <w:rFonts w:ascii="Times New Roman" w:eastAsia="Calibri" w:hAnsi="Times New Roman"/>
                <w:u w:val="single"/>
              </w:rPr>
              <w:tab/>
            </w:r>
            <w:r w:rsidR="00BC0808" w:rsidRPr="006E0B0E">
              <w:rPr>
                <w:rFonts w:ascii="Times New Roman" w:eastAsia="Calibri" w:hAnsi="Times New Roman"/>
                <w:u w:val="single"/>
              </w:rPr>
              <w:tab/>
            </w:r>
            <w:r w:rsidR="00BC0808" w:rsidRPr="006E0B0E">
              <w:rPr>
                <w:rFonts w:ascii="Times New Roman" w:eastAsia="Calibri" w:hAnsi="Times New Roman"/>
                <w:u w:val="single"/>
              </w:rPr>
              <w:tab/>
            </w:r>
          </w:p>
          <w:p w:rsidR="004B2A72" w:rsidRPr="00B458C1" w:rsidRDefault="004B2A72" w:rsidP="004B2A72">
            <w:pPr>
              <w:tabs>
                <w:tab w:val="left" w:pos="-720"/>
              </w:tabs>
              <w:suppressAutoHyphens/>
              <w:jc w:val="both"/>
              <w:rPr>
                <w:rFonts w:ascii="Times New Roman" w:hAnsi="Times New Roman"/>
                <w:spacing w:val="-2"/>
              </w:rPr>
            </w:pPr>
          </w:p>
        </w:tc>
      </w:tr>
    </w:tbl>
    <w:p w:rsidR="000C53BD" w:rsidRPr="006E0B0E" w:rsidRDefault="000C53BD" w:rsidP="00080323">
      <w:pPr>
        <w:tabs>
          <w:tab w:val="left" w:pos="-720"/>
        </w:tabs>
        <w:suppressAutoHyphens/>
        <w:jc w:val="both"/>
        <w:rPr>
          <w:rFonts w:ascii="Times New Roman" w:hAnsi="Times New Roman"/>
          <w:spacing w:val="-2"/>
          <w:sz w:val="24"/>
        </w:rPr>
      </w:pPr>
      <w:bookmarkStart w:id="1" w:name="_GoBack"/>
      <w:bookmarkEnd w:id="1"/>
    </w:p>
    <w:sectPr w:rsidR="000C53BD" w:rsidRPr="006E0B0E" w:rsidSect="006E0B0E">
      <w:footerReference w:type="default" r:id="rId9"/>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3E" w:rsidRDefault="0047353E">
      <w:pPr>
        <w:spacing w:line="20" w:lineRule="exact"/>
        <w:rPr>
          <w:sz w:val="24"/>
        </w:rPr>
      </w:pPr>
    </w:p>
  </w:endnote>
  <w:endnote w:type="continuationSeparator" w:id="0">
    <w:p w:rsidR="0047353E" w:rsidRDefault="0047353E">
      <w:r>
        <w:rPr>
          <w:sz w:val="24"/>
        </w:rPr>
        <w:t xml:space="preserve"> </w:t>
      </w:r>
    </w:p>
  </w:endnote>
  <w:endnote w:type="continuationNotice" w:id="1">
    <w:p w:rsidR="0047353E" w:rsidRDefault="0047353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FF" w:rsidRDefault="00220FFF">
    <w:pPr>
      <w:pStyle w:val="Footer"/>
    </w:pPr>
    <w:r>
      <w:t>H:\ccoun\docs\misc resolutions\resoaprovinghomelandgrant</w:t>
    </w:r>
  </w:p>
  <w:p w:rsidR="00B458C1" w:rsidRDefault="00B458C1" w:rsidP="00B458C1">
    <w:pPr>
      <w:pStyle w:val="Footer"/>
      <w:jc w:val="center"/>
      <w:rPr>
        <w:rFonts w:ascii="Times New Roman" w:hAnsi="Times New Roman"/>
        <w:noProo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3E" w:rsidRDefault="0047353E">
      <w:r>
        <w:rPr>
          <w:sz w:val="24"/>
        </w:rPr>
        <w:separator/>
      </w:r>
    </w:p>
  </w:footnote>
  <w:footnote w:type="continuationSeparator" w:id="0">
    <w:p w:rsidR="0047353E" w:rsidRDefault="00473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
    <w:nsid w:val="470257B5"/>
    <w:multiLevelType w:val="hybridMultilevel"/>
    <w:tmpl w:val="7AE296D8"/>
    <w:lvl w:ilvl="0" w:tplc="04BA8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34"/>
    <w:rsid w:val="0003084F"/>
    <w:rsid w:val="00035E07"/>
    <w:rsid w:val="00056F6C"/>
    <w:rsid w:val="00080323"/>
    <w:rsid w:val="000A201C"/>
    <w:rsid w:val="000C53BD"/>
    <w:rsid w:val="0010149A"/>
    <w:rsid w:val="001332EA"/>
    <w:rsid w:val="00160AB7"/>
    <w:rsid w:val="001B0A21"/>
    <w:rsid w:val="00214465"/>
    <w:rsid w:val="00220FFF"/>
    <w:rsid w:val="002F724A"/>
    <w:rsid w:val="00314AF8"/>
    <w:rsid w:val="00320F61"/>
    <w:rsid w:val="0033046E"/>
    <w:rsid w:val="00392D5B"/>
    <w:rsid w:val="003D59E1"/>
    <w:rsid w:val="003F2084"/>
    <w:rsid w:val="0046221E"/>
    <w:rsid w:val="0047353E"/>
    <w:rsid w:val="004B2A72"/>
    <w:rsid w:val="004F1D5C"/>
    <w:rsid w:val="00524981"/>
    <w:rsid w:val="00572E37"/>
    <w:rsid w:val="005E103D"/>
    <w:rsid w:val="00633C54"/>
    <w:rsid w:val="00644275"/>
    <w:rsid w:val="00651F60"/>
    <w:rsid w:val="006C1651"/>
    <w:rsid w:val="006E0B0E"/>
    <w:rsid w:val="00712175"/>
    <w:rsid w:val="00717349"/>
    <w:rsid w:val="007379A8"/>
    <w:rsid w:val="007563A0"/>
    <w:rsid w:val="00926D06"/>
    <w:rsid w:val="00937826"/>
    <w:rsid w:val="00954010"/>
    <w:rsid w:val="009956BF"/>
    <w:rsid w:val="009C6AB1"/>
    <w:rsid w:val="009E0434"/>
    <w:rsid w:val="00A13064"/>
    <w:rsid w:val="00A5506A"/>
    <w:rsid w:val="00A9037E"/>
    <w:rsid w:val="00B2601D"/>
    <w:rsid w:val="00B458C1"/>
    <w:rsid w:val="00B8142D"/>
    <w:rsid w:val="00BA1AEE"/>
    <w:rsid w:val="00BB6E64"/>
    <w:rsid w:val="00BC0808"/>
    <w:rsid w:val="00C079FA"/>
    <w:rsid w:val="00C92E1D"/>
    <w:rsid w:val="00D0080D"/>
    <w:rsid w:val="00D307C1"/>
    <w:rsid w:val="00D3510A"/>
    <w:rsid w:val="00D506E5"/>
    <w:rsid w:val="00D84062"/>
    <w:rsid w:val="00DA2732"/>
    <w:rsid w:val="00DB643E"/>
    <w:rsid w:val="00E64E2D"/>
    <w:rsid w:val="00E9216A"/>
    <w:rsid w:val="00EB1F4D"/>
    <w:rsid w:val="00EE2AF0"/>
    <w:rsid w:val="00F31775"/>
    <w:rsid w:val="00F5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alloonText">
    <w:name w:val="Balloon Text"/>
    <w:basedOn w:val="Normal"/>
    <w:link w:val="BalloonTextChar"/>
    <w:rsid w:val="00B458C1"/>
    <w:rPr>
      <w:rFonts w:ascii="Tahoma" w:hAnsi="Tahoma" w:cs="Tahoma"/>
      <w:sz w:val="16"/>
      <w:szCs w:val="16"/>
    </w:rPr>
  </w:style>
  <w:style w:type="character" w:customStyle="1" w:styleId="BalloonTextChar">
    <w:name w:val="Balloon Text Char"/>
    <w:basedOn w:val="DefaultParagraphFont"/>
    <w:link w:val="BalloonText"/>
    <w:rsid w:val="00B458C1"/>
    <w:rPr>
      <w:rFonts w:ascii="Tahoma" w:hAnsi="Tahoma" w:cs="Tahoma"/>
      <w:sz w:val="16"/>
      <w:szCs w:val="16"/>
    </w:rPr>
  </w:style>
  <w:style w:type="character" w:customStyle="1" w:styleId="FooterChar">
    <w:name w:val="Footer Char"/>
    <w:basedOn w:val="DefaultParagraphFont"/>
    <w:link w:val="Footer"/>
    <w:uiPriority w:val="99"/>
    <w:rsid w:val="00B458C1"/>
    <w:rPr>
      <w:rFonts w:ascii="Courier New" w:hAnsi="Courier New"/>
    </w:rPr>
  </w:style>
  <w:style w:type="paragraph" w:styleId="ListParagraph">
    <w:name w:val="List Paragraph"/>
    <w:basedOn w:val="Normal"/>
    <w:uiPriority w:val="34"/>
    <w:qFormat/>
    <w:rsid w:val="009E0434"/>
    <w:pPr>
      <w:ind w:left="720"/>
      <w:contextualSpacing/>
    </w:pPr>
  </w:style>
  <w:style w:type="character" w:styleId="CommentReference">
    <w:name w:val="annotation reference"/>
    <w:basedOn w:val="DefaultParagraphFont"/>
    <w:rsid w:val="00D0080D"/>
    <w:rPr>
      <w:sz w:val="16"/>
      <w:szCs w:val="16"/>
    </w:rPr>
  </w:style>
  <w:style w:type="paragraph" w:styleId="CommentText">
    <w:name w:val="annotation text"/>
    <w:basedOn w:val="Normal"/>
    <w:link w:val="CommentTextChar"/>
    <w:rsid w:val="00D0080D"/>
  </w:style>
  <w:style w:type="character" w:customStyle="1" w:styleId="CommentTextChar">
    <w:name w:val="Comment Text Char"/>
    <w:basedOn w:val="DefaultParagraphFont"/>
    <w:link w:val="CommentText"/>
    <w:rsid w:val="00D0080D"/>
    <w:rPr>
      <w:rFonts w:ascii="Courier New" w:hAnsi="Courier New"/>
    </w:rPr>
  </w:style>
  <w:style w:type="paragraph" w:styleId="CommentSubject">
    <w:name w:val="annotation subject"/>
    <w:basedOn w:val="CommentText"/>
    <w:next w:val="CommentText"/>
    <w:link w:val="CommentSubjectChar"/>
    <w:rsid w:val="00D0080D"/>
    <w:rPr>
      <w:b/>
      <w:bCs/>
    </w:rPr>
  </w:style>
  <w:style w:type="character" w:customStyle="1" w:styleId="CommentSubjectChar">
    <w:name w:val="Comment Subject Char"/>
    <w:basedOn w:val="CommentTextChar"/>
    <w:link w:val="CommentSubject"/>
    <w:rsid w:val="00D0080D"/>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alloonText">
    <w:name w:val="Balloon Text"/>
    <w:basedOn w:val="Normal"/>
    <w:link w:val="BalloonTextChar"/>
    <w:rsid w:val="00B458C1"/>
    <w:rPr>
      <w:rFonts w:ascii="Tahoma" w:hAnsi="Tahoma" w:cs="Tahoma"/>
      <w:sz w:val="16"/>
      <w:szCs w:val="16"/>
    </w:rPr>
  </w:style>
  <w:style w:type="character" w:customStyle="1" w:styleId="BalloonTextChar">
    <w:name w:val="Balloon Text Char"/>
    <w:basedOn w:val="DefaultParagraphFont"/>
    <w:link w:val="BalloonText"/>
    <w:rsid w:val="00B458C1"/>
    <w:rPr>
      <w:rFonts w:ascii="Tahoma" w:hAnsi="Tahoma" w:cs="Tahoma"/>
      <w:sz w:val="16"/>
      <w:szCs w:val="16"/>
    </w:rPr>
  </w:style>
  <w:style w:type="character" w:customStyle="1" w:styleId="FooterChar">
    <w:name w:val="Footer Char"/>
    <w:basedOn w:val="DefaultParagraphFont"/>
    <w:link w:val="Footer"/>
    <w:uiPriority w:val="99"/>
    <w:rsid w:val="00B458C1"/>
    <w:rPr>
      <w:rFonts w:ascii="Courier New" w:hAnsi="Courier New"/>
    </w:rPr>
  </w:style>
  <w:style w:type="paragraph" w:styleId="ListParagraph">
    <w:name w:val="List Paragraph"/>
    <w:basedOn w:val="Normal"/>
    <w:uiPriority w:val="34"/>
    <w:qFormat/>
    <w:rsid w:val="009E0434"/>
    <w:pPr>
      <w:ind w:left="720"/>
      <w:contextualSpacing/>
    </w:pPr>
  </w:style>
  <w:style w:type="character" w:styleId="CommentReference">
    <w:name w:val="annotation reference"/>
    <w:basedOn w:val="DefaultParagraphFont"/>
    <w:rsid w:val="00D0080D"/>
    <w:rPr>
      <w:sz w:val="16"/>
      <w:szCs w:val="16"/>
    </w:rPr>
  </w:style>
  <w:style w:type="paragraph" w:styleId="CommentText">
    <w:name w:val="annotation text"/>
    <w:basedOn w:val="Normal"/>
    <w:link w:val="CommentTextChar"/>
    <w:rsid w:val="00D0080D"/>
  </w:style>
  <w:style w:type="character" w:customStyle="1" w:styleId="CommentTextChar">
    <w:name w:val="Comment Text Char"/>
    <w:basedOn w:val="DefaultParagraphFont"/>
    <w:link w:val="CommentText"/>
    <w:rsid w:val="00D0080D"/>
    <w:rPr>
      <w:rFonts w:ascii="Courier New" w:hAnsi="Courier New"/>
    </w:rPr>
  </w:style>
  <w:style w:type="paragraph" w:styleId="CommentSubject">
    <w:name w:val="annotation subject"/>
    <w:basedOn w:val="CommentText"/>
    <w:next w:val="CommentText"/>
    <w:link w:val="CommentSubjectChar"/>
    <w:rsid w:val="00D0080D"/>
    <w:rPr>
      <w:b/>
      <w:bCs/>
    </w:rPr>
  </w:style>
  <w:style w:type="character" w:customStyle="1" w:styleId="CommentSubjectChar">
    <w:name w:val="Comment Subject Char"/>
    <w:basedOn w:val="CommentTextChar"/>
    <w:link w:val="CommentSubject"/>
    <w:rsid w:val="00D0080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7182-F6FF-403D-A736-774DC731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Hage, Sandra</dc:creator>
  <cp:lastModifiedBy>Morgan, Greg</cp:lastModifiedBy>
  <cp:revision>3</cp:revision>
  <cp:lastPrinted>2016-12-06T18:40:00Z</cp:lastPrinted>
  <dcterms:created xsi:type="dcterms:W3CDTF">2016-11-23T16:16:00Z</dcterms:created>
  <dcterms:modified xsi:type="dcterms:W3CDTF">2016-12-06T18:40:00Z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