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D06" w:rsidRPr="00124108" w:rsidRDefault="000E228E" w:rsidP="001F479F">
      <w:pPr>
        <w:pStyle w:val="Heading2"/>
        <w:spacing w:before="0" w:after="0"/>
        <w:rPr>
          <w:rFonts w:ascii="Times New Roman" w:hAnsi="Times New Roman"/>
          <w:sz w:val="24"/>
          <w:szCs w:val="24"/>
        </w:rPr>
      </w:pPr>
      <w:r w:rsidRPr="00124108">
        <w:rPr>
          <w:rFonts w:ascii="Times New Roman" w:hAnsi="Times New Roman"/>
          <w:i w:val="0"/>
          <w:sz w:val="24"/>
          <w:szCs w:val="24"/>
        </w:rPr>
        <w:t xml:space="preserve">RESOLUTION </w:t>
      </w:r>
      <w:r w:rsidR="00815D06" w:rsidRPr="00124108">
        <w:rPr>
          <w:rFonts w:ascii="Times New Roman" w:hAnsi="Times New Roman"/>
          <w:i w:val="0"/>
          <w:sz w:val="24"/>
          <w:szCs w:val="24"/>
        </w:rPr>
        <w:t>NO.</w:t>
      </w:r>
      <w:r w:rsidR="004747DE">
        <w:rPr>
          <w:rFonts w:ascii="Times New Roman" w:hAnsi="Times New Roman"/>
          <w:i w:val="0"/>
          <w:sz w:val="24"/>
          <w:szCs w:val="24"/>
        </w:rPr>
        <w:t xml:space="preserve"> 2016-17</w:t>
      </w:r>
    </w:p>
    <w:p w:rsidR="00260E85" w:rsidRPr="00124108" w:rsidRDefault="00260E85" w:rsidP="001F479F">
      <w:pPr>
        <w:pStyle w:val="BodyText"/>
      </w:pPr>
    </w:p>
    <w:p w:rsidR="00815D06" w:rsidRPr="00124108" w:rsidRDefault="00815D06">
      <w:pPr>
        <w:pStyle w:val="BlockText"/>
        <w:ind w:left="0" w:right="-36"/>
        <w:rPr>
          <w:rFonts w:ascii="Times New Roman" w:hAnsi="Times New Roman"/>
          <w:sz w:val="24"/>
          <w:szCs w:val="24"/>
        </w:rPr>
      </w:pPr>
      <w:r w:rsidRPr="00124108">
        <w:rPr>
          <w:rFonts w:ascii="Times New Roman" w:hAnsi="Times New Roman"/>
          <w:sz w:val="24"/>
          <w:szCs w:val="24"/>
        </w:rPr>
        <w:t xml:space="preserve">RESOLUTION OF THE </w:t>
      </w:r>
      <w:r w:rsidR="001B2C6C" w:rsidRPr="00124108">
        <w:rPr>
          <w:rFonts w:ascii="Times New Roman" w:hAnsi="Times New Roman"/>
          <w:sz w:val="24"/>
          <w:szCs w:val="24"/>
        </w:rPr>
        <w:t xml:space="preserve">NAPA COUNTY </w:t>
      </w:r>
      <w:r w:rsidRPr="00124108">
        <w:rPr>
          <w:rFonts w:ascii="Times New Roman" w:hAnsi="Times New Roman"/>
          <w:sz w:val="24"/>
          <w:szCs w:val="24"/>
        </w:rPr>
        <w:t xml:space="preserve">BOARD OF SUPERVISORS, </w:t>
      </w:r>
    </w:p>
    <w:p w:rsidR="00F95A41" w:rsidRPr="00124108" w:rsidRDefault="00815D06" w:rsidP="00F95A41">
      <w:pPr>
        <w:pStyle w:val="BlockText"/>
        <w:ind w:left="0" w:right="-36"/>
        <w:rPr>
          <w:rFonts w:ascii="Times New Roman" w:hAnsi="Times New Roman"/>
          <w:sz w:val="24"/>
          <w:szCs w:val="24"/>
        </w:rPr>
      </w:pPr>
      <w:r w:rsidRPr="00124108">
        <w:rPr>
          <w:rFonts w:ascii="Times New Roman" w:hAnsi="Times New Roman"/>
          <w:sz w:val="24"/>
          <w:szCs w:val="24"/>
        </w:rPr>
        <w:t xml:space="preserve">STATE OF CALIFORNIA, AMENDING THE </w:t>
      </w:r>
      <w:r w:rsidR="008415C7" w:rsidRPr="00124108">
        <w:rPr>
          <w:rFonts w:ascii="Times New Roman" w:hAnsi="Times New Roman"/>
          <w:sz w:val="24"/>
          <w:szCs w:val="24"/>
        </w:rPr>
        <w:t>DEPARTMENTAL ALLOCATION LIST</w:t>
      </w:r>
      <w:r w:rsidR="001E3B44" w:rsidRPr="00124108">
        <w:rPr>
          <w:rFonts w:ascii="Times New Roman" w:hAnsi="Times New Roman"/>
          <w:sz w:val="24"/>
          <w:szCs w:val="24"/>
        </w:rPr>
        <w:t xml:space="preserve"> </w:t>
      </w:r>
    </w:p>
    <w:p w:rsidR="00815D06" w:rsidRPr="00124108" w:rsidRDefault="007C5A2A" w:rsidP="00F95A41">
      <w:pPr>
        <w:pStyle w:val="BlockText"/>
        <w:ind w:left="0" w:right="-36"/>
        <w:rPr>
          <w:rFonts w:ascii="Times New Roman" w:hAnsi="Times New Roman"/>
          <w:sz w:val="24"/>
          <w:szCs w:val="24"/>
        </w:rPr>
      </w:pPr>
      <w:r w:rsidRPr="00124108">
        <w:rPr>
          <w:rFonts w:ascii="Times New Roman" w:hAnsi="Times New Roman"/>
          <w:sz w:val="24"/>
          <w:szCs w:val="24"/>
        </w:rPr>
        <w:t>F</w:t>
      </w:r>
      <w:r w:rsidR="00EE0BA3" w:rsidRPr="00124108">
        <w:rPr>
          <w:rFonts w:ascii="Times New Roman" w:hAnsi="Times New Roman"/>
          <w:sz w:val="24"/>
          <w:szCs w:val="24"/>
        </w:rPr>
        <w:t>OR THE</w:t>
      </w:r>
      <w:r w:rsidR="00BB33B1" w:rsidRPr="00124108">
        <w:rPr>
          <w:rFonts w:ascii="Times New Roman" w:hAnsi="Times New Roman"/>
          <w:sz w:val="24"/>
          <w:szCs w:val="24"/>
        </w:rPr>
        <w:t xml:space="preserve"> </w:t>
      </w:r>
      <w:r w:rsidR="000B39AC">
        <w:rPr>
          <w:rFonts w:ascii="Times New Roman" w:hAnsi="Times New Roman"/>
          <w:sz w:val="24"/>
          <w:szCs w:val="24"/>
        </w:rPr>
        <w:t>SHERIFF’S DEPARTMENT</w:t>
      </w:r>
      <w:r w:rsidR="005F16D4" w:rsidRPr="00124108">
        <w:rPr>
          <w:rFonts w:ascii="Times New Roman" w:hAnsi="Times New Roman"/>
          <w:sz w:val="24"/>
          <w:szCs w:val="24"/>
        </w:rPr>
        <w:t xml:space="preserve">, </w:t>
      </w:r>
      <w:r w:rsidR="00575704" w:rsidRPr="00124108">
        <w:rPr>
          <w:rFonts w:ascii="Times New Roman" w:hAnsi="Times New Roman"/>
          <w:sz w:val="24"/>
          <w:szCs w:val="24"/>
        </w:rPr>
        <w:t>EFFECTIVE</w:t>
      </w:r>
      <w:r w:rsidR="00F95A41" w:rsidRPr="00124108">
        <w:rPr>
          <w:rFonts w:ascii="Times New Roman" w:hAnsi="Times New Roman"/>
          <w:sz w:val="24"/>
          <w:szCs w:val="24"/>
        </w:rPr>
        <w:t xml:space="preserve"> </w:t>
      </w:r>
      <w:r w:rsidR="00135BE7">
        <w:rPr>
          <w:rFonts w:ascii="Times New Roman" w:hAnsi="Times New Roman"/>
          <w:sz w:val="24"/>
          <w:szCs w:val="24"/>
        </w:rPr>
        <w:t xml:space="preserve">FEBRUARY </w:t>
      </w:r>
      <w:r w:rsidR="00984814">
        <w:rPr>
          <w:rFonts w:ascii="Times New Roman" w:hAnsi="Times New Roman"/>
          <w:sz w:val="24"/>
          <w:szCs w:val="24"/>
        </w:rPr>
        <w:t>13</w:t>
      </w:r>
      <w:r w:rsidR="001D1930">
        <w:rPr>
          <w:rFonts w:ascii="Times New Roman" w:hAnsi="Times New Roman"/>
          <w:sz w:val="24"/>
          <w:szCs w:val="24"/>
        </w:rPr>
        <w:t>, 2016</w:t>
      </w:r>
    </w:p>
    <w:p w:rsidR="00815D06" w:rsidRPr="00124108" w:rsidRDefault="00815D06">
      <w:pPr>
        <w:pStyle w:val="BlockText"/>
        <w:ind w:left="0" w:right="-36"/>
        <w:rPr>
          <w:rFonts w:ascii="Times New Roman" w:hAnsi="Times New Roman"/>
          <w:sz w:val="24"/>
          <w:szCs w:val="24"/>
        </w:rPr>
      </w:pPr>
    </w:p>
    <w:p w:rsidR="00815D06" w:rsidRPr="00124108" w:rsidRDefault="00815D06">
      <w:pPr>
        <w:ind w:firstLine="720"/>
      </w:pPr>
      <w:r w:rsidRPr="00124108">
        <w:rPr>
          <w:b/>
        </w:rPr>
        <w:t xml:space="preserve">WHEREAS, </w:t>
      </w:r>
      <w:r w:rsidRPr="00124108">
        <w:t>Government Code section 25300 provides that the Board of Supervisors shall provide for the number, compensation, tenure, appointment and conditions of employment of county employees and that such action may be taken by ordinance or resolution; and</w:t>
      </w:r>
    </w:p>
    <w:p w:rsidR="00426B99" w:rsidRPr="00124108" w:rsidRDefault="00426B99">
      <w:pPr>
        <w:ind w:firstLine="720"/>
      </w:pPr>
    </w:p>
    <w:p w:rsidR="00E83DB7" w:rsidRPr="00124108" w:rsidRDefault="00E83DB7" w:rsidP="00E83DB7">
      <w:pPr>
        <w:ind w:firstLine="720"/>
      </w:pPr>
      <w:r w:rsidRPr="00124108">
        <w:rPr>
          <w:b/>
        </w:rPr>
        <w:t>WHEREAS</w:t>
      </w:r>
      <w:r w:rsidRPr="00124108">
        <w:t>, section 2.100.280 of the Napa County Code provides that the number of positions and classifications in the Departmental Allocation List shall be established from time to time by resolution of the Board of Supervisors; and</w:t>
      </w:r>
    </w:p>
    <w:p w:rsidR="008F440C" w:rsidRPr="00124108" w:rsidRDefault="008F440C" w:rsidP="00AC14E1">
      <w:pPr>
        <w:tabs>
          <w:tab w:val="left" w:pos="0"/>
        </w:tabs>
        <w:suppressAutoHyphens/>
        <w:rPr>
          <w:b/>
        </w:rPr>
      </w:pPr>
    </w:p>
    <w:p w:rsidR="007243D6" w:rsidRPr="00124108" w:rsidRDefault="008F440C" w:rsidP="00AC14E1">
      <w:pPr>
        <w:tabs>
          <w:tab w:val="left" w:pos="0"/>
        </w:tabs>
        <w:suppressAutoHyphens/>
      </w:pPr>
      <w:r w:rsidRPr="00124108">
        <w:rPr>
          <w:b/>
        </w:rPr>
        <w:tab/>
      </w:r>
      <w:r w:rsidR="00815D06" w:rsidRPr="00124108">
        <w:rPr>
          <w:b/>
        </w:rPr>
        <w:t>WHEREAS</w:t>
      </w:r>
      <w:r w:rsidR="009C17C3" w:rsidRPr="00124108">
        <w:t xml:space="preserve">, the </w:t>
      </w:r>
      <w:r w:rsidR="0029699A" w:rsidRPr="00124108">
        <w:t xml:space="preserve">Director of Human Resources </w:t>
      </w:r>
      <w:r w:rsidR="00815D06" w:rsidRPr="00124108">
        <w:t xml:space="preserve">recommends that the proposed </w:t>
      </w:r>
      <w:r w:rsidR="00CD7B0D" w:rsidRPr="00124108">
        <w:t>change</w:t>
      </w:r>
      <w:r w:rsidR="00815D06" w:rsidRPr="00124108">
        <w:t xml:space="preserve"> to the </w:t>
      </w:r>
      <w:r w:rsidR="00E83DB7" w:rsidRPr="00124108">
        <w:t xml:space="preserve">Departmental Allocation List </w:t>
      </w:r>
      <w:r w:rsidR="003958DC" w:rsidRPr="00124108">
        <w:t>for</w:t>
      </w:r>
      <w:r w:rsidR="00575413" w:rsidRPr="00124108">
        <w:t xml:space="preserve"> </w:t>
      </w:r>
      <w:r w:rsidR="00F95A41" w:rsidRPr="00124108">
        <w:t>the</w:t>
      </w:r>
      <w:r w:rsidR="000B39AC">
        <w:t xml:space="preserve"> Sheriff’s</w:t>
      </w:r>
      <w:r w:rsidR="00F95A41" w:rsidRPr="00124108">
        <w:t xml:space="preserve"> </w:t>
      </w:r>
      <w:r w:rsidR="00984814">
        <w:t>Departments</w:t>
      </w:r>
      <w:r w:rsidR="001B2C6C" w:rsidRPr="00124108">
        <w:t>,</w:t>
      </w:r>
      <w:r w:rsidR="00F95A41" w:rsidRPr="00124108">
        <w:t xml:space="preserve"> </w:t>
      </w:r>
      <w:r w:rsidR="00815D06" w:rsidRPr="00124108">
        <w:t>as set forth in</w:t>
      </w:r>
      <w:r w:rsidR="00694F3D" w:rsidRPr="00124108">
        <w:t xml:space="preserve"> Exhibit “A</w:t>
      </w:r>
      <w:r w:rsidR="001B2C6C" w:rsidRPr="00124108">
        <w:t>,</w:t>
      </w:r>
      <w:r w:rsidR="00694F3D" w:rsidRPr="00124108">
        <w:t xml:space="preserve">” </w:t>
      </w:r>
      <w:r w:rsidR="00F9205B" w:rsidRPr="00124108">
        <w:t>be implemented.</w:t>
      </w:r>
    </w:p>
    <w:p w:rsidR="00815D06" w:rsidRPr="00124108" w:rsidRDefault="00815D06" w:rsidP="00AC14E1">
      <w:pPr>
        <w:tabs>
          <w:tab w:val="left" w:pos="0"/>
        </w:tabs>
        <w:suppressAutoHyphens/>
      </w:pPr>
    </w:p>
    <w:p w:rsidR="00815D06" w:rsidRDefault="00815D06">
      <w:pPr>
        <w:ind w:firstLine="720"/>
      </w:pPr>
      <w:r w:rsidRPr="00124108">
        <w:rPr>
          <w:b/>
          <w:spacing w:val="-2"/>
        </w:rPr>
        <w:t>NOW, THEREFORE, BE IT RESOLVED</w:t>
      </w:r>
      <w:r w:rsidRPr="00124108">
        <w:rPr>
          <w:spacing w:val="-2"/>
        </w:rPr>
        <w:t xml:space="preserve"> that the </w:t>
      </w:r>
      <w:r w:rsidRPr="00124108">
        <w:t xml:space="preserve">Napa County Board of Supervisors </w:t>
      </w:r>
      <w:r w:rsidRPr="00124108">
        <w:rPr>
          <w:spacing w:val="-2"/>
        </w:rPr>
        <w:t xml:space="preserve">hereby approves the </w:t>
      </w:r>
      <w:r w:rsidR="00CD7B0D" w:rsidRPr="00124108">
        <w:t>change</w:t>
      </w:r>
      <w:r w:rsidRPr="00124108">
        <w:t xml:space="preserve"> </w:t>
      </w:r>
      <w:r w:rsidRPr="00124108">
        <w:rPr>
          <w:spacing w:val="-2"/>
        </w:rPr>
        <w:t>to the</w:t>
      </w:r>
      <w:r w:rsidR="008F440C" w:rsidRPr="00124108">
        <w:rPr>
          <w:spacing w:val="-2"/>
        </w:rPr>
        <w:t xml:space="preserve"> </w:t>
      </w:r>
      <w:r w:rsidR="00E83DB7" w:rsidRPr="00124108">
        <w:rPr>
          <w:spacing w:val="-2"/>
        </w:rPr>
        <w:t>Departmental Allocation List</w:t>
      </w:r>
      <w:r w:rsidR="00EA3CD9" w:rsidRPr="00124108">
        <w:rPr>
          <w:spacing w:val="-2"/>
        </w:rPr>
        <w:t xml:space="preserve"> </w:t>
      </w:r>
      <w:r w:rsidR="00E83DB7" w:rsidRPr="00124108">
        <w:rPr>
          <w:spacing w:val="-2"/>
        </w:rPr>
        <w:t xml:space="preserve">for </w:t>
      </w:r>
      <w:r w:rsidR="00EB5692" w:rsidRPr="00124108">
        <w:rPr>
          <w:spacing w:val="-2"/>
        </w:rPr>
        <w:t>the</w:t>
      </w:r>
      <w:r w:rsidR="000B39AC">
        <w:rPr>
          <w:spacing w:val="-2"/>
        </w:rPr>
        <w:t xml:space="preserve"> Sheriff’s</w:t>
      </w:r>
      <w:r w:rsidR="00F95A41" w:rsidRPr="00124108">
        <w:rPr>
          <w:spacing w:val="-2"/>
        </w:rPr>
        <w:t xml:space="preserve"> </w:t>
      </w:r>
      <w:r w:rsidR="00984814">
        <w:t>Department</w:t>
      </w:r>
      <w:r w:rsidR="008F440C" w:rsidRPr="00124108">
        <w:rPr>
          <w:spacing w:val="-2"/>
        </w:rPr>
        <w:t xml:space="preserve">, </w:t>
      </w:r>
      <w:r w:rsidR="007243D6" w:rsidRPr="00124108">
        <w:rPr>
          <w:spacing w:val="-2"/>
        </w:rPr>
        <w:t xml:space="preserve">as </w:t>
      </w:r>
      <w:r w:rsidRPr="00124108">
        <w:rPr>
          <w:spacing w:val="-2"/>
        </w:rPr>
        <w:t xml:space="preserve">set forth in Exhibit </w:t>
      </w:r>
      <w:r w:rsidR="00575413" w:rsidRPr="00124108">
        <w:rPr>
          <w:spacing w:val="-2"/>
        </w:rPr>
        <w:t>“</w:t>
      </w:r>
      <w:r w:rsidRPr="00124108">
        <w:rPr>
          <w:spacing w:val="-2"/>
        </w:rPr>
        <w:t>A</w:t>
      </w:r>
      <w:r w:rsidR="008421DF" w:rsidRPr="00124108">
        <w:rPr>
          <w:spacing w:val="-2"/>
        </w:rPr>
        <w:t>,</w:t>
      </w:r>
      <w:r w:rsidR="00575413" w:rsidRPr="00124108">
        <w:rPr>
          <w:spacing w:val="-2"/>
        </w:rPr>
        <w:t>”</w:t>
      </w:r>
      <w:r w:rsidRPr="00124108">
        <w:rPr>
          <w:spacing w:val="-2"/>
        </w:rPr>
        <w:t xml:space="preserve"> </w:t>
      </w:r>
      <w:r w:rsidR="008D5CCF" w:rsidRPr="00124108">
        <w:t>effective</w:t>
      </w:r>
      <w:r w:rsidR="00AD4D44" w:rsidRPr="00124108">
        <w:t xml:space="preserve"> </w:t>
      </w:r>
      <w:r w:rsidR="00135BE7">
        <w:t xml:space="preserve">February </w:t>
      </w:r>
      <w:r w:rsidR="00984814">
        <w:t>13</w:t>
      </w:r>
      <w:r w:rsidR="001D1930">
        <w:t>, 2016</w:t>
      </w:r>
      <w:r w:rsidR="00913AA4" w:rsidRPr="00124108">
        <w:t>.</w:t>
      </w:r>
    </w:p>
    <w:p w:rsidR="00124108" w:rsidRDefault="00124108">
      <w:pPr>
        <w:ind w:firstLine="720"/>
      </w:pPr>
    </w:p>
    <w:p w:rsidR="00124108" w:rsidRDefault="00124108" w:rsidP="00124108">
      <w:pPr>
        <w:jc w:val="center"/>
      </w:pPr>
      <w:r>
        <w:rPr>
          <w:rFonts w:eastAsia="Calibri"/>
          <w:b/>
        </w:rPr>
        <w:t>[REMAINDER OF THIS PAGE LEFT BLANK INTENTIONALLY]</w:t>
      </w:r>
    </w:p>
    <w:p w:rsidR="00124108" w:rsidRPr="00124108" w:rsidRDefault="00124108">
      <w:pPr>
        <w:ind w:firstLine="720"/>
      </w:pPr>
    </w:p>
    <w:p w:rsidR="003958DC" w:rsidRPr="00124108" w:rsidRDefault="003958DC">
      <w:pPr>
        <w:ind w:firstLine="720"/>
        <w:rPr>
          <w:spacing w:val="-2"/>
        </w:rPr>
      </w:pPr>
    </w:p>
    <w:p w:rsidR="00395C7D" w:rsidRPr="00124108" w:rsidRDefault="00815D06" w:rsidP="00124108">
      <w:r w:rsidRPr="00124108">
        <w:tab/>
      </w:r>
    </w:p>
    <w:p w:rsidR="00124108" w:rsidRDefault="00124108" w:rsidP="001F479F">
      <w:pPr>
        <w:suppressAutoHyphens/>
        <w:jc w:val="center"/>
        <w:rPr>
          <w:b/>
        </w:rPr>
      </w:pPr>
    </w:p>
    <w:p w:rsidR="00124108" w:rsidRDefault="00124108" w:rsidP="001F479F">
      <w:pPr>
        <w:suppressAutoHyphens/>
        <w:jc w:val="center"/>
        <w:rPr>
          <w:b/>
        </w:rPr>
      </w:pPr>
    </w:p>
    <w:p w:rsidR="00124108" w:rsidRDefault="00124108" w:rsidP="001F479F">
      <w:pPr>
        <w:suppressAutoHyphens/>
        <w:jc w:val="center"/>
        <w:rPr>
          <w:b/>
        </w:rPr>
      </w:pPr>
    </w:p>
    <w:p w:rsidR="00124108" w:rsidRDefault="00124108" w:rsidP="001F479F">
      <w:pPr>
        <w:suppressAutoHyphens/>
        <w:jc w:val="center"/>
        <w:rPr>
          <w:b/>
        </w:rPr>
      </w:pPr>
    </w:p>
    <w:p w:rsidR="00124108" w:rsidRDefault="00124108" w:rsidP="001F479F">
      <w:pPr>
        <w:suppressAutoHyphens/>
        <w:jc w:val="center"/>
        <w:rPr>
          <w:b/>
        </w:rPr>
      </w:pPr>
    </w:p>
    <w:p w:rsidR="00124108" w:rsidRDefault="00124108" w:rsidP="001F479F">
      <w:pPr>
        <w:suppressAutoHyphens/>
        <w:jc w:val="center"/>
        <w:rPr>
          <w:b/>
        </w:rPr>
      </w:pPr>
    </w:p>
    <w:p w:rsidR="00124108" w:rsidRDefault="00124108" w:rsidP="001F479F">
      <w:pPr>
        <w:suppressAutoHyphens/>
        <w:jc w:val="center"/>
        <w:rPr>
          <w:b/>
        </w:rPr>
      </w:pPr>
    </w:p>
    <w:p w:rsidR="00124108" w:rsidRDefault="00124108" w:rsidP="001F479F">
      <w:pPr>
        <w:suppressAutoHyphens/>
        <w:jc w:val="center"/>
        <w:rPr>
          <w:b/>
        </w:rPr>
      </w:pPr>
    </w:p>
    <w:p w:rsidR="00124108" w:rsidRDefault="00124108" w:rsidP="001F479F">
      <w:pPr>
        <w:suppressAutoHyphens/>
        <w:jc w:val="center"/>
        <w:rPr>
          <w:b/>
        </w:rPr>
      </w:pPr>
    </w:p>
    <w:p w:rsidR="00124108" w:rsidRDefault="00124108" w:rsidP="001F479F">
      <w:pPr>
        <w:suppressAutoHyphens/>
        <w:jc w:val="center"/>
        <w:rPr>
          <w:b/>
        </w:rPr>
      </w:pPr>
    </w:p>
    <w:p w:rsidR="00124108" w:rsidRDefault="00124108" w:rsidP="001F479F">
      <w:pPr>
        <w:suppressAutoHyphens/>
        <w:jc w:val="center"/>
        <w:rPr>
          <w:b/>
        </w:rPr>
      </w:pPr>
    </w:p>
    <w:p w:rsidR="00124108" w:rsidRDefault="00124108" w:rsidP="001F479F">
      <w:pPr>
        <w:suppressAutoHyphens/>
        <w:jc w:val="center"/>
        <w:rPr>
          <w:b/>
        </w:rPr>
      </w:pPr>
    </w:p>
    <w:p w:rsidR="00124108" w:rsidRDefault="00124108" w:rsidP="001F479F">
      <w:pPr>
        <w:suppressAutoHyphens/>
        <w:jc w:val="center"/>
        <w:rPr>
          <w:b/>
        </w:rPr>
      </w:pPr>
    </w:p>
    <w:p w:rsidR="00124108" w:rsidRDefault="00124108" w:rsidP="001F479F">
      <w:pPr>
        <w:suppressAutoHyphens/>
        <w:jc w:val="center"/>
        <w:rPr>
          <w:b/>
        </w:rPr>
      </w:pPr>
    </w:p>
    <w:p w:rsidR="00124108" w:rsidRDefault="00124108" w:rsidP="001F479F">
      <w:pPr>
        <w:suppressAutoHyphens/>
        <w:jc w:val="center"/>
        <w:rPr>
          <w:b/>
        </w:rPr>
      </w:pPr>
    </w:p>
    <w:p w:rsidR="00124108" w:rsidRDefault="00124108" w:rsidP="001F479F">
      <w:pPr>
        <w:suppressAutoHyphens/>
        <w:jc w:val="center"/>
        <w:rPr>
          <w:b/>
        </w:rPr>
      </w:pPr>
    </w:p>
    <w:p w:rsidR="00124108" w:rsidRDefault="00124108" w:rsidP="001F479F">
      <w:pPr>
        <w:suppressAutoHyphens/>
        <w:jc w:val="center"/>
        <w:rPr>
          <w:b/>
        </w:rPr>
      </w:pPr>
    </w:p>
    <w:p w:rsidR="00124108" w:rsidRDefault="00124108" w:rsidP="001F479F">
      <w:pPr>
        <w:suppressAutoHyphens/>
        <w:jc w:val="center"/>
        <w:rPr>
          <w:b/>
        </w:rPr>
      </w:pPr>
    </w:p>
    <w:p w:rsidR="00124108" w:rsidRDefault="00124108" w:rsidP="001F479F">
      <w:pPr>
        <w:suppressAutoHyphens/>
        <w:jc w:val="center"/>
        <w:rPr>
          <w:b/>
        </w:rPr>
      </w:pPr>
    </w:p>
    <w:p w:rsidR="00124108" w:rsidRPr="00286E4B" w:rsidRDefault="00124108" w:rsidP="00AD5032">
      <w:pPr>
        <w:ind w:firstLine="720"/>
        <w:rPr>
          <w:spacing w:val="-2"/>
        </w:rPr>
      </w:pPr>
      <w:r w:rsidRPr="00286E4B">
        <w:rPr>
          <w:b/>
        </w:rPr>
        <w:lastRenderedPageBreak/>
        <w:t>THE FOREGOING RESOLUTION WAS DULY AND REGULARLY ADOPTED</w:t>
      </w:r>
      <w:r w:rsidRPr="00286E4B">
        <w:rPr>
          <w:spacing w:val="-2"/>
        </w:rPr>
        <w:t xml:space="preserve"> by the Napa County Board of Supervisors, State of California, at a regular meeting of said Board held on the</w:t>
      </w:r>
      <w:r>
        <w:rPr>
          <w:spacing w:val="-2"/>
        </w:rPr>
        <w:t xml:space="preserve"> </w:t>
      </w:r>
      <w:r w:rsidR="00984814">
        <w:rPr>
          <w:spacing w:val="-2"/>
        </w:rPr>
        <w:t>9</w:t>
      </w:r>
      <w:r w:rsidR="00984814" w:rsidRPr="00984814">
        <w:rPr>
          <w:spacing w:val="-2"/>
          <w:vertAlign w:val="superscript"/>
        </w:rPr>
        <w:t>th</w:t>
      </w:r>
      <w:r w:rsidR="00984814">
        <w:rPr>
          <w:spacing w:val="-2"/>
        </w:rPr>
        <w:t xml:space="preserve"> </w:t>
      </w:r>
      <w:r>
        <w:rPr>
          <w:spacing w:val="-2"/>
        </w:rPr>
        <w:t xml:space="preserve">day of </w:t>
      </w:r>
      <w:r w:rsidR="00135BE7">
        <w:rPr>
          <w:spacing w:val="-2"/>
        </w:rPr>
        <w:t>February</w:t>
      </w:r>
      <w:r w:rsidR="004747DE">
        <w:rPr>
          <w:spacing w:val="-2"/>
        </w:rPr>
        <w:t>,</w:t>
      </w:r>
      <w:r w:rsidR="00E07A94">
        <w:rPr>
          <w:spacing w:val="-2"/>
        </w:rPr>
        <w:t xml:space="preserve"> 201</w:t>
      </w:r>
      <w:r w:rsidR="005D6A6D">
        <w:rPr>
          <w:spacing w:val="-2"/>
        </w:rPr>
        <w:t>6</w:t>
      </w:r>
      <w:r w:rsidRPr="00286E4B">
        <w:rPr>
          <w:spacing w:val="-2"/>
        </w:rPr>
        <w:t>, by the following vote:</w:t>
      </w:r>
    </w:p>
    <w:p w:rsidR="00124108" w:rsidRPr="00286E4B" w:rsidRDefault="00124108" w:rsidP="00124108">
      <w:pPr>
        <w:suppressAutoHyphens/>
        <w:rPr>
          <w:spacing w:val="-2"/>
        </w:rPr>
      </w:pPr>
    </w:p>
    <w:p w:rsidR="004747DE" w:rsidRDefault="00124108" w:rsidP="004747DE">
      <w:pPr>
        <w:suppressAutoHyphens/>
        <w:jc w:val="both"/>
        <w:rPr>
          <w:spacing w:val="-3"/>
        </w:rPr>
      </w:pPr>
      <w:r w:rsidRPr="00286E4B">
        <w:rPr>
          <w:spacing w:val="-2"/>
        </w:rPr>
        <w:tab/>
        <w:t>AYES:</w:t>
      </w:r>
      <w:r w:rsidRPr="00286E4B">
        <w:rPr>
          <w:spacing w:val="-2"/>
        </w:rPr>
        <w:tab/>
      </w:r>
      <w:r w:rsidRPr="00286E4B">
        <w:rPr>
          <w:spacing w:val="-2"/>
        </w:rPr>
        <w:tab/>
        <w:t xml:space="preserve">SUPERVISORS  </w:t>
      </w:r>
      <w:r w:rsidRPr="00286E4B">
        <w:rPr>
          <w:spacing w:val="-2"/>
        </w:rPr>
        <w:tab/>
      </w:r>
      <w:r w:rsidR="004747DE">
        <w:rPr>
          <w:spacing w:val="-3"/>
        </w:rPr>
        <w:t>CALDWELL, WAGENKNECHT, DILLON,</w:t>
      </w:r>
    </w:p>
    <w:p w:rsidR="00124108" w:rsidRDefault="004747DE" w:rsidP="004747DE">
      <w:pPr>
        <w:suppressAutoHyphens/>
        <w:jc w:val="both"/>
        <w:rPr>
          <w:spacing w:val="-2"/>
        </w:rPr>
      </w:pPr>
      <w:r>
        <w:rPr>
          <w:spacing w:val="-3"/>
        </w:rPr>
        <w:tab/>
      </w:r>
      <w:r>
        <w:rPr>
          <w:spacing w:val="-3"/>
        </w:rPr>
        <w:tab/>
      </w:r>
      <w:r>
        <w:rPr>
          <w:spacing w:val="-3"/>
        </w:rPr>
        <w:tab/>
      </w:r>
      <w:r>
        <w:rPr>
          <w:spacing w:val="-3"/>
        </w:rPr>
        <w:tab/>
      </w:r>
      <w:r>
        <w:rPr>
          <w:spacing w:val="-3"/>
        </w:rPr>
        <w:tab/>
      </w:r>
      <w:r>
        <w:rPr>
          <w:spacing w:val="-3"/>
        </w:rPr>
        <w:tab/>
        <w:t>LUCE and PEDROZA</w:t>
      </w:r>
      <w:r w:rsidR="00124108" w:rsidRPr="00286E4B">
        <w:rPr>
          <w:spacing w:val="-2"/>
        </w:rPr>
        <w:t xml:space="preserve">    </w:t>
      </w:r>
    </w:p>
    <w:p w:rsidR="00124108" w:rsidRDefault="00124108" w:rsidP="00124108">
      <w:pPr>
        <w:suppressAutoHyphens/>
        <w:jc w:val="both"/>
        <w:rPr>
          <w:spacing w:val="-2"/>
        </w:rPr>
      </w:pPr>
    </w:p>
    <w:p w:rsidR="00124108" w:rsidRPr="00286E4B" w:rsidRDefault="00124108" w:rsidP="00124108">
      <w:pPr>
        <w:suppressAutoHyphens/>
        <w:jc w:val="both"/>
        <w:rPr>
          <w:spacing w:val="-2"/>
        </w:rPr>
      </w:pPr>
      <w:r w:rsidRPr="00286E4B">
        <w:rPr>
          <w:spacing w:val="-2"/>
        </w:rPr>
        <w:tab/>
        <w:t>NOES:</w:t>
      </w:r>
      <w:r w:rsidRPr="00286E4B">
        <w:rPr>
          <w:spacing w:val="-2"/>
        </w:rPr>
        <w:tab/>
      </w:r>
      <w:r w:rsidRPr="00286E4B">
        <w:rPr>
          <w:spacing w:val="-2"/>
        </w:rPr>
        <w:tab/>
        <w:t>SUPERVISORS</w:t>
      </w:r>
      <w:r w:rsidRPr="00286E4B">
        <w:rPr>
          <w:spacing w:val="-2"/>
        </w:rPr>
        <w:tab/>
      </w:r>
      <w:r w:rsidR="004747DE">
        <w:rPr>
          <w:spacing w:val="-2"/>
        </w:rPr>
        <w:t>NONE</w:t>
      </w:r>
      <w:r w:rsidRPr="00286E4B">
        <w:rPr>
          <w:spacing w:val="-2"/>
        </w:rPr>
        <w:t xml:space="preserve">   </w:t>
      </w:r>
      <w:r w:rsidRPr="00286E4B">
        <w:rPr>
          <w:spacing w:val="-2"/>
        </w:rPr>
        <w:tab/>
      </w:r>
    </w:p>
    <w:p w:rsidR="00124108" w:rsidRPr="00286E4B" w:rsidRDefault="00124108" w:rsidP="00124108">
      <w:pPr>
        <w:suppressAutoHyphens/>
        <w:rPr>
          <w:spacing w:val="-2"/>
        </w:rPr>
      </w:pPr>
      <w:r w:rsidRPr="00286E4B">
        <w:rPr>
          <w:spacing w:val="-2"/>
        </w:rPr>
        <w:tab/>
      </w:r>
    </w:p>
    <w:p w:rsidR="00124108" w:rsidRPr="00286E4B" w:rsidRDefault="00124108" w:rsidP="00124108">
      <w:pPr>
        <w:suppressAutoHyphens/>
        <w:rPr>
          <w:spacing w:val="-2"/>
        </w:rPr>
      </w:pPr>
      <w:r w:rsidRPr="00286E4B">
        <w:rPr>
          <w:spacing w:val="-2"/>
        </w:rPr>
        <w:tab/>
        <w:t>ABSTAIN:</w:t>
      </w:r>
      <w:r w:rsidRPr="00286E4B">
        <w:rPr>
          <w:spacing w:val="-2"/>
        </w:rPr>
        <w:tab/>
        <w:t>SUPERVISORS</w:t>
      </w:r>
      <w:r w:rsidRPr="00286E4B">
        <w:rPr>
          <w:spacing w:val="-2"/>
        </w:rPr>
        <w:tab/>
      </w:r>
      <w:r w:rsidR="004747DE">
        <w:rPr>
          <w:spacing w:val="-2"/>
        </w:rPr>
        <w:t>NONE</w:t>
      </w:r>
    </w:p>
    <w:p w:rsidR="00124108" w:rsidRPr="00286E4B" w:rsidRDefault="00124108" w:rsidP="00124108">
      <w:pPr>
        <w:suppressAutoHyphens/>
        <w:rPr>
          <w:spacing w:val="-2"/>
        </w:rPr>
      </w:pPr>
    </w:p>
    <w:p w:rsidR="004747DE" w:rsidRDefault="00124108" w:rsidP="00124108">
      <w:pPr>
        <w:suppressAutoHyphens/>
        <w:jc w:val="both"/>
        <w:rPr>
          <w:spacing w:val="-2"/>
        </w:rPr>
      </w:pPr>
      <w:r w:rsidRPr="00286E4B">
        <w:rPr>
          <w:spacing w:val="-2"/>
        </w:rPr>
        <w:tab/>
        <w:t>ABSENT:</w:t>
      </w:r>
      <w:r w:rsidRPr="00286E4B">
        <w:rPr>
          <w:spacing w:val="-2"/>
        </w:rPr>
        <w:tab/>
        <w:t>SUPERVISORS</w:t>
      </w:r>
      <w:r w:rsidR="004747DE">
        <w:rPr>
          <w:spacing w:val="-2"/>
        </w:rPr>
        <w:tab/>
        <w:t>NONE</w:t>
      </w:r>
    </w:p>
    <w:p w:rsidR="004747DE" w:rsidRDefault="004747DE" w:rsidP="00124108">
      <w:pPr>
        <w:suppressAutoHyphens/>
        <w:jc w:val="both"/>
        <w:rPr>
          <w:spacing w:val="-2"/>
        </w:rPr>
      </w:pPr>
    </w:p>
    <w:p w:rsidR="00124108" w:rsidRPr="00286E4B" w:rsidRDefault="00124108" w:rsidP="004747DE">
      <w:pPr>
        <w:suppressAutoHyphens/>
        <w:ind w:left="2880" w:firstLine="720"/>
        <w:jc w:val="both"/>
        <w:rPr>
          <w:spacing w:val="-2"/>
        </w:rPr>
      </w:pPr>
      <w:r w:rsidRPr="00286E4B">
        <w:rPr>
          <w:spacing w:val="-2"/>
        </w:rPr>
        <w:t xml:space="preserve">   </w:t>
      </w:r>
      <w:r w:rsidRPr="00286E4B">
        <w:rPr>
          <w:spacing w:val="-2"/>
        </w:rPr>
        <w:tab/>
        <w:t>_________________________</w:t>
      </w:r>
      <w:r>
        <w:rPr>
          <w:spacing w:val="-2"/>
        </w:rPr>
        <w:t>________</w:t>
      </w:r>
      <w:r w:rsidRPr="00286E4B">
        <w:rPr>
          <w:spacing w:val="-2"/>
        </w:rPr>
        <w:t>_________</w:t>
      </w:r>
    </w:p>
    <w:p w:rsidR="007A1855" w:rsidRDefault="00135BE7" w:rsidP="00135BE7">
      <w:pPr>
        <w:suppressAutoHyphens/>
        <w:ind w:left="4320"/>
        <w:rPr>
          <w:spacing w:val="-2"/>
        </w:rPr>
      </w:pPr>
      <w:r>
        <w:rPr>
          <w:spacing w:val="-2"/>
        </w:rPr>
        <w:t>ALFREDO PEDROZA</w:t>
      </w:r>
      <w:r w:rsidR="00124108" w:rsidRPr="00286E4B">
        <w:rPr>
          <w:spacing w:val="-2"/>
        </w:rPr>
        <w:t>, Chair</w:t>
      </w:r>
      <w:r w:rsidR="007A1855">
        <w:rPr>
          <w:spacing w:val="-2"/>
        </w:rPr>
        <w:t>man</w:t>
      </w:r>
      <w:r w:rsidR="00124108" w:rsidRPr="00286E4B">
        <w:rPr>
          <w:spacing w:val="-2"/>
        </w:rPr>
        <w:t xml:space="preserve"> o</w:t>
      </w:r>
      <w:r w:rsidR="00124108">
        <w:rPr>
          <w:spacing w:val="-2"/>
        </w:rPr>
        <w:t xml:space="preserve">f the </w:t>
      </w:r>
    </w:p>
    <w:p w:rsidR="00124108" w:rsidRPr="00286E4B" w:rsidRDefault="00124108" w:rsidP="00135BE7">
      <w:pPr>
        <w:suppressAutoHyphens/>
        <w:ind w:left="4320"/>
        <w:rPr>
          <w:spacing w:val="-2"/>
        </w:rPr>
      </w:pPr>
      <w:r w:rsidRPr="00286E4B">
        <w:rPr>
          <w:spacing w:val="-2"/>
        </w:rPr>
        <w:t>Board of Supervisors</w:t>
      </w:r>
    </w:p>
    <w:p w:rsidR="00124108" w:rsidRPr="00286E4B" w:rsidRDefault="00124108" w:rsidP="00124108">
      <w:pPr>
        <w:suppressAutoHyphens/>
        <w:rPr>
          <w:spacing w:val="-2"/>
        </w:rPr>
      </w:pPr>
    </w:p>
    <w:p w:rsidR="00124108" w:rsidRDefault="00124108" w:rsidP="00124108">
      <w:pPr>
        <w:suppressAutoHyphens/>
        <w:rPr>
          <w:spacing w:val="-2"/>
          <w:sz w:val="20"/>
          <w:szCs w:val="20"/>
        </w:rPr>
      </w:pPr>
    </w:p>
    <w:p w:rsidR="00124108" w:rsidRDefault="00124108" w:rsidP="00124108"/>
    <w:p w:rsidR="00124108" w:rsidRDefault="00124108" w:rsidP="00124108"/>
    <w:tbl>
      <w:tblPr>
        <w:tblW w:w="5281" w:type="pct"/>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7"/>
        <w:gridCol w:w="3512"/>
        <w:gridCol w:w="3455"/>
      </w:tblGrid>
      <w:tr w:rsidR="00124108" w:rsidTr="00917AFD">
        <w:tc>
          <w:tcPr>
            <w:tcW w:w="1556" w:type="pct"/>
            <w:tcBorders>
              <w:top w:val="single" w:sz="4" w:space="0" w:color="auto"/>
              <w:left w:val="single" w:sz="4" w:space="0" w:color="auto"/>
              <w:bottom w:val="single" w:sz="4" w:space="0" w:color="auto"/>
              <w:right w:val="single" w:sz="4" w:space="0" w:color="auto"/>
            </w:tcBorders>
          </w:tcPr>
          <w:p w:rsidR="00124108" w:rsidRDefault="00124108" w:rsidP="00917AFD">
            <w:pPr>
              <w:jc w:val="center"/>
              <w:rPr>
                <w:rFonts w:eastAsia="Calibri"/>
                <w:sz w:val="20"/>
                <w:szCs w:val="20"/>
              </w:rPr>
            </w:pPr>
            <w:r>
              <w:rPr>
                <w:rFonts w:eastAsia="Calibri"/>
                <w:sz w:val="20"/>
                <w:szCs w:val="20"/>
              </w:rPr>
              <w:t>APPROVED AS TO FORM</w:t>
            </w:r>
          </w:p>
          <w:p w:rsidR="00124108" w:rsidRDefault="00124108" w:rsidP="00917AFD">
            <w:pPr>
              <w:jc w:val="center"/>
              <w:rPr>
                <w:rFonts w:eastAsia="Calibri"/>
                <w:sz w:val="20"/>
                <w:szCs w:val="20"/>
              </w:rPr>
            </w:pPr>
            <w:r>
              <w:rPr>
                <w:rFonts w:eastAsia="Calibri"/>
                <w:sz w:val="20"/>
                <w:szCs w:val="20"/>
              </w:rPr>
              <w:t>Office of County Counsel</w:t>
            </w:r>
          </w:p>
          <w:p w:rsidR="00124108" w:rsidRDefault="00124108" w:rsidP="00917AFD">
            <w:pPr>
              <w:rPr>
                <w:rFonts w:eastAsia="Calibri"/>
                <w:sz w:val="20"/>
                <w:szCs w:val="20"/>
              </w:rPr>
            </w:pPr>
          </w:p>
          <w:p w:rsidR="00124108" w:rsidRDefault="00124108" w:rsidP="00917AFD">
            <w:pPr>
              <w:tabs>
                <w:tab w:val="left" w:pos="630"/>
                <w:tab w:val="left" w:pos="2772"/>
              </w:tabs>
              <w:rPr>
                <w:rFonts w:eastAsia="Calibri"/>
                <w:i/>
                <w:sz w:val="20"/>
                <w:szCs w:val="20"/>
                <w:u w:val="single"/>
              </w:rPr>
            </w:pPr>
            <w:r>
              <w:rPr>
                <w:rFonts w:eastAsia="Calibri"/>
                <w:sz w:val="20"/>
                <w:szCs w:val="20"/>
              </w:rPr>
              <w:t xml:space="preserve">By: </w:t>
            </w:r>
            <w:r>
              <w:rPr>
                <w:rFonts w:eastAsia="Calibri"/>
                <w:sz w:val="20"/>
                <w:szCs w:val="20"/>
                <w:u w:val="single"/>
              </w:rPr>
              <w:tab/>
            </w:r>
            <w:r w:rsidR="00CF483A">
              <w:rPr>
                <w:rFonts w:eastAsia="Calibri"/>
                <w:sz w:val="20"/>
                <w:szCs w:val="20"/>
                <w:u w:val="single"/>
              </w:rPr>
              <w:t>Jennifer Yasumoto</w:t>
            </w:r>
            <w:r>
              <w:rPr>
                <w:rFonts w:eastAsia="Calibri"/>
                <w:i/>
                <w:sz w:val="20"/>
                <w:szCs w:val="20"/>
                <w:u w:val="single"/>
              </w:rPr>
              <w:tab/>
            </w:r>
          </w:p>
          <w:p w:rsidR="00124108" w:rsidRDefault="00124108" w:rsidP="00917AFD">
            <w:pPr>
              <w:tabs>
                <w:tab w:val="left" w:pos="630"/>
                <w:tab w:val="left" w:pos="2766"/>
              </w:tabs>
              <w:rPr>
                <w:rFonts w:eastAsia="Calibri"/>
                <w:i/>
                <w:sz w:val="20"/>
                <w:szCs w:val="20"/>
              </w:rPr>
            </w:pPr>
            <w:r>
              <w:rPr>
                <w:rFonts w:eastAsia="Calibri"/>
                <w:i/>
                <w:sz w:val="20"/>
                <w:szCs w:val="20"/>
              </w:rPr>
              <w:t xml:space="preserve">       </w:t>
            </w:r>
            <w:r>
              <w:rPr>
                <w:rFonts w:eastAsia="Calibri"/>
                <w:sz w:val="20"/>
                <w:szCs w:val="20"/>
              </w:rPr>
              <w:t>Chief Deputy County Counsel</w:t>
            </w:r>
          </w:p>
          <w:p w:rsidR="00124108" w:rsidRDefault="00124108" w:rsidP="00917AFD">
            <w:pPr>
              <w:autoSpaceDE w:val="0"/>
              <w:autoSpaceDN w:val="0"/>
              <w:adjustRightInd w:val="0"/>
              <w:rPr>
                <w:rFonts w:eastAsia="Calibri"/>
                <w:sz w:val="20"/>
                <w:szCs w:val="20"/>
              </w:rPr>
            </w:pPr>
          </w:p>
          <w:p w:rsidR="00124108" w:rsidRDefault="00124108" w:rsidP="000B39AC">
            <w:pPr>
              <w:tabs>
                <w:tab w:val="left" w:pos="616"/>
                <w:tab w:val="left" w:pos="2772"/>
              </w:tabs>
              <w:autoSpaceDE w:val="0"/>
              <w:autoSpaceDN w:val="0"/>
              <w:adjustRightInd w:val="0"/>
              <w:rPr>
                <w:rFonts w:eastAsia="Calibri"/>
                <w:sz w:val="20"/>
                <w:szCs w:val="20"/>
              </w:rPr>
            </w:pPr>
            <w:r>
              <w:rPr>
                <w:rFonts w:eastAsia="Calibri"/>
                <w:sz w:val="20"/>
                <w:szCs w:val="20"/>
              </w:rPr>
              <w:t xml:space="preserve">Date: </w:t>
            </w:r>
            <w:r>
              <w:rPr>
                <w:rFonts w:eastAsia="Calibri"/>
                <w:sz w:val="20"/>
                <w:szCs w:val="20"/>
                <w:u w:val="single"/>
              </w:rPr>
              <w:tab/>
            </w:r>
            <w:r w:rsidR="00CF483A">
              <w:rPr>
                <w:rFonts w:eastAsia="Calibri"/>
                <w:sz w:val="20"/>
                <w:szCs w:val="20"/>
                <w:u w:val="single"/>
              </w:rPr>
              <w:t>January 26, 2016</w:t>
            </w:r>
            <w:r>
              <w:rPr>
                <w:rFonts w:eastAsia="Calibri"/>
                <w:sz w:val="20"/>
                <w:szCs w:val="20"/>
                <w:u w:val="single"/>
              </w:rPr>
              <w:tab/>
            </w:r>
          </w:p>
        </w:tc>
        <w:tc>
          <w:tcPr>
            <w:tcW w:w="1736" w:type="pct"/>
            <w:tcBorders>
              <w:top w:val="single" w:sz="4" w:space="0" w:color="auto"/>
              <w:left w:val="single" w:sz="4" w:space="0" w:color="auto"/>
              <w:bottom w:val="single" w:sz="4" w:space="0" w:color="auto"/>
              <w:right w:val="single" w:sz="4" w:space="0" w:color="auto"/>
            </w:tcBorders>
          </w:tcPr>
          <w:p w:rsidR="00124108" w:rsidRDefault="00124108" w:rsidP="00917AFD">
            <w:pPr>
              <w:suppressAutoHyphens/>
              <w:jc w:val="center"/>
              <w:outlineLvl w:val="0"/>
              <w:rPr>
                <w:rFonts w:eastAsia="Calibri"/>
                <w:spacing w:val="-3"/>
                <w:sz w:val="20"/>
                <w:szCs w:val="20"/>
              </w:rPr>
            </w:pPr>
            <w:r>
              <w:rPr>
                <w:rFonts w:eastAsia="Calibri"/>
                <w:spacing w:val="-3"/>
                <w:sz w:val="20"/>
                <w:szCs w:val="20"/>
              </w:rPr>
              <w:t>APPROVED BY THE NAPA COUNTY</w:t>
            </w:r>
          </w:p>
          <w:p w:rsidR="00124108" w:rsidRDefault="00124108" w:rsidP="00917AFD">
            <w:pPr>
              <w:suppressAutoHyphens/>
              <w:jc w:val="center"/>
              <w:outlineLvl w:val="0"/>
              <w:rPr>
                <w:rFonts w:eastAsia="Calibri"/>
                <w:spacing w:val="-3"/>
                <w:sz w:val="20"/>
                <w:szCs w:val="20"/>
              </w:rPr>
            </w:pPr>
            <w:r>
              <w:rPr>
                <w:rFonts w:eastAsia="Calibri"/>
                <w:spacing w:val="-3"/>
                <w:sz w:val="20"/>
                <w:szCs w:val="20"/>
              </w:rPr>
              <w:t>BOARD OF SUPERVISORS</w:t>
            </w:r>
          </w:p>
          <w:p w:rsidR="00124108" w:rsidRDefault="00124108" w:rsidP="00917AFD">
            <w:pPr>
              <w:suppressAutoHyphens/>
              <w:outlineLvl w:val="0"/>
              <w:rPr>
                <w:rFonts w:eastAsia="Calibri"/>
                <w:spacing w:val="-3"/>
                <w:sz w:val="20"/>
                <w:szCs w:val="20"/>
              </w:rPr>
            </w:pPr>
          </w:p>
          <w:p w:rsidR="00124108" w:rsidRDefault="004747DE" w:rsidP="00917AFD">
            <w:pPr>
              <w:tabs>
                <w:tab w:val="left" w:pos="522"/>
                <w:tab w:val="left" w:pos="3042"/>
                <w:tab w:val="left" w:pos="3402"/>
              </w:tabs>
              <w:suppressAutoHyphens/>
              <w:outlineLvl w:val="0"/>
              <w:rPr>
                <w:rFonts w:eastAsia="Calibri"/>
                <w:spacing w:val="-3"/>
                <w:sz w:val="20"/>
                <w:szCs w:val="20"/>
              </w:rPr>
            </w:pPr>
            <w:r>
              <w:rPr>
                <w:rFonts w:eastAsia="Calibri"/>
                <w:spacing w:val="-3"/>
                <w:sz w:val="20"/>
                <w:szCs w:val="20"/>
              </w:rPr>
              <w:t>Date: February 9, 2016</w:t>
            </w:r>
          </w:p>
          <w:p w:rsidR="00124108" w:rsidRDefault="00124108" w:rsidP="00917AFD">
            <w:pPr>
              <w:suppressAutoHyphens/>
              <w:outlineLvl w:val="0"/>
              <w:rPr>
                <w:rFonts w:eastAsia="Calibri"/>
                <w:spacing w:val="-3"/>
                <w:sz w:val="20"/>
                <w:szCs w:val="20"/>
              </w:rPr>
            </w:pPr>
            <w:r>
              <w:rPr>
                <w:rFonts w:eastAsia="Calibri"/>
                <w:spacing w:val="-3"/>
                <w:sz w:val="20"/>
                <w:szCs w:val="20"/>
              </w:rPr>
              <w:t xml:space="preserve">Processed By: </w:t>
            </w:r>
          </w:p>
          <w:p w:rsidR="00124108" w:rsidRDefault="00124108" w:rsidP="00917AFD">
            <w:pPr>
              <w:tabs>
                <w:tab w:val="left" w:pos="2719"/>
              </w:tabs>
              <w:suppressAutoHyphens/>
              <w:outlineLvl w:val="0"/>
              <w:rPr>
                <w:rFonts w:eastAsia="Calibri"/>
                <w:spacing w:val="-3"/>
                <w:sz w:val="20"/>
                <w:szCs w:val="20"/>
              </w:rPr>
            </w:pPr>
          </w:p>
          <w:p w:rsidR="00124108" w:rsidRDefault="00124108" w:rsidP="00917AFD">
            <w:pPr>
              <w:tabs>
                <w:tab w:val="left" w:pos="3037"/>
                <w:tab w:val="left" w:pos="3585"/>
              </w:tabs>
              <w:suppressAutoHyphens/>
              <w:ind w:right="-109"/>
              <w:outlineLvl w:val="0"/>
              <w:rPr>
                <w:rFonts w:eastAsia="Calibri"/>
                <w:i/>
                <w:spacing w:val="-3"/>
                <w:sz w:val="20"/>
                <w:szCs w:val="20"/>
                <w:u w:val="single"/>
              </w:rPr>
            </w:pPr>
            <w:r>
              <w:rPr>
                <w:rFonts w:eastAsia="Calibri"/>
                <w:sz w:val="20"/>
                <w:szCs w:val="20"/>
                <w:u w:val="single"/>
              </w:rPr>
              <w:tab/>
            </w:r>
          </w:p>
          <w:p w:rsidR="00124108" w:rsidRDefault="00124108" w:rsidP="00917AFD">
            <w:pPr>
              <w:tabs>
                <w:tab w:val="left" w:pos="528"/>
                <w:tab w:val="left" w:pos="2754"/>
              </w:tabs>
              <w:autoSpaceDE w:val="0"/>
              <w:autoSpaceDN w:val="0"/>
              <w:adjustRightInd w:val="0"/>
              <w:rPr>
                <w:rFonts w:eastAsia="Calibri"/>
                <w:sz w:val="20"/>
                <w:szCs w:val="20"/>
              </w:rPr>
            </w:pPr>
            <w:r>
              <w:rPr>
                <w:rFonts w:eastAsia="Calibri"/>
                <w:spacing w:val="-3"/>
                <w:sz w:val="20"/>
                <w:szCs w:val="20"/>
              </w:rPr>
              <w:t>Deputy Clerk of the Board</w:t>
            </w:r>
          </w:p>
          <w:p w:rsidR="00124108" w:rsidRDefault="00124108" w:rsidP="00917AFD">
            <w:pPr>
              <w:autoSpaceDE w:val="0"/>
              <w:autoSpaceDN w:val="0"/>
              <w:adjustRightInd w:val="0"/>
              <w:rPr>
                <w:rFonts w:eastAsia="Calibri"/>
                <w:sz w:val="20"/>
                <w:szCs w:val="20"/>
              </w:rPr>
            </w:pPr>
          </w:p>
        </w:tc>
        <w:tc>
          <w:tcPr>
            <w:tcW w:w="1708" w:type="pct"/>
            <w:tcBorders>
              <w:top w:val="single" w:sz="4" w:space="0" w:color="auto"/>
              <w:left w:val="single" w:sz="4" w:space="0" w:color="auto"/>
              <w:bottom w:val="single" w:sz="4" w:space="0" w:color="auto"/>
              <w:right w:val="single" w:sz="4" w:space="0" w:color="auto"/>
            </w:tcBorders>
          </w:tcPr>
          <w:p w:rsidR="00124108" w:rsidRDefault="00124108" w:rsidP="00917AFD">
            <w:pPr>
              <w:autoSpaceDE w:val="0"/>
              <w:autoSpaceDN w:val="0"/>
              <w:adjustRightInd w:val="0"/>
              <w:jc w:val="center"/>
              <w:rPr>
                <w:rFonts w:eastAsia="Calibri"/>
                <w:sz w:val="20"/>
                <w:szCs w:val="20"/>
              </w:rPr>
            </w:pPr>
            <w:r>
              <w:rPr>
                <w:rFonts w:eastAsia="Calibri"/>
                <w:sz w:val="20"/>
                <w:szCs w:val="20"/>
              </w:rPr>
              <w:t>ATTEST: GLADYS I. COIL</w:t>
            </w:r>
          </w:p>
          <w:p w:rsidR="00124108" w:rsidRDefault="00124108" w:rsidP="00917AFD">
            <w:pPr>
              <w:autoSpaceDE w:val="0"/>
              <w:autoSpaceDN w:val="0"/>
              <w:adjustRightInd w:val="0"/>
              <w:jc w:val="center"/>
              <w:rPr>
                <w:rFonts w:eastAsia="Calibri"/>
                <w:sz w:val="20"/>
                <w:szCs w:val="20"/>
              </w:rPr>
            </w:pPr>
            <w:r>
              <w:rPr>
                <w:rFonts w:eastAsia="Calibri"/>
                <w:sz w:val="20"/>
                <w:szCs w:val="20"/>
              </w:rPr>
              <w:t>Clerk of the Board of Supervisors</w:t>
            </w:r>
          </w:p>
          <w:p w:rsidR="00124108" w:rsidRDefault="00124108" w:rsidP="00917AFD">
            <w:pPr>
              <w:autoSpaceDE w:val="0"/>
              <w:autoSpaceDN w:val="0"/>
              <w:adjustRightInd w:val="0"/>
              <w:rPr>
                <w:rFonts w:eastAsia="Calibri"/>
                <w:sz w:val="20"/>
                <w:szCs w:val="20"/>
              </w:rPr>
            </w:pPr>
          </w:p>
          <w:p w:rsidR="00124108" w:rsidRDefault="00124108" w:rsidP="00917AFD">
            <w:pPr>
              <w:autoSpaceDE w:val="0"/>
              <w:autoSpaceDN w:val="0"/>
              <w:adjustRightInd w:val="0"/>
              <w:rPr>
                <w:rFonts w:eastAsia="Calibri"/>
                <w:sz w:val="20"/>
                <w:szCs w:val="20"/>
              </w:rPr>
            </w:pPr>
          </w:p>
          <w:p w:rsidR="00124108" w:rsidRDefault="00124108" w:rsidP="00917AFD">
            <w:pPr>
              <w:tabs>
                <w:tab w:val="left" w:pos="528"/>
                <w:tab w:val="left" w:pos="3167"/>
              </w:tabs>
              <w:autoSpaceDE w:val="0"/>
              <w:autoSpaceDN w:val="0"/>
              <w:adjustRightInd w:val="0"/>
              <w:rPr>
                <w:rFonts w:eastAsia="Calibri"/>
                <w:sz w:val="20"/>
                <w:szCs w:val="20"/>
              </w:rPr>
            </w:pPr>
            <w:r>
              <w:rPr>
                <w:rFonts w:eastAsia="Calibri"/>
                <w:sz w:val="20"/>
                <w:szCs w:val="20"/>
              </w:rPr>
              <w:t>By:</w:t>
            </w:r>
            <w:r>
              <w:rPr>
                <w:rFonts w:eastAsia="Calibri"/>
                <w:i/>
                <w:sz w:val="20"/>
                <w:szCs w:val="20"/>
                <w:u w:val="single"/>
              </w:rPr>
              <w:tab/>
            </w:r>
            <w:r>
              <w:rPr>
                <w:rFonts w:eastAsia="Calibri"/>
                <w:i/>
                <w:sz w:val="20"/>
                <w:szCs w:val="20"/>
                <w:u w:val="single"/>
              </w:rPr>
              <w:tab/>
            </w:r>
          </w:p>
          <w:p w:rsidR="00124108" w:rsidRDefault="00124108" w:rsidP="00917AFD">
            <w:pPr>
              <w:autoSpaceDE w:val="0"/>
              <w:autoSpaceDN w:val="0"/>
              <w:adjustRightInd w:val="0"/>
              <w:rPr>
                <w:rFonts w:eastAsia="Calibri"/>
                <w:sz w:val="20"/>
                <w:szCs w:val="20"/>
              </w:rPr>
            </w:pPr>
          </w:p>
        </w:tc>
      </w:tr>
    </w:tbl>
    <w:p w:rsidR="00124108" w:rsidRDefault="00124108" w:rsidP="001F479F">
      <w:pPr>
        <w:suppressAutoHyphens/>
        <w:jc w:val="center"/>
        <w:rPr>
          <w:b/>
        </w:rPr>
      </w:pPr>
    </w:p>
    <w:p w:rsidR="00124108" w:rsidRDefault="00124108" w:rsidP="001F479F">
      <w:pPr>
        <w:suppressAutoHyphens/>
        <w:jc w:val="center"/>
        <w:rPr>
          <w:b/>
        </w:rPr>
      </w:pPr>
    </w:p>
    <w:p w:rsidR="00124108" w:rsidRDefault="00124108" w:rsidP="001F479F">
      <w:pPr>
        <w:suppressAutoHyphens/>
        <w:jc w:val="center"/>
        <w:rPr>
          <w:b/>
        </w:rPr>
      </w:pPr>
    </w:p>
    <w:p w:rsidR="00124108" w:rsidRDefault="00124108" w:rsidP="001F479F">
      <w:pPr>
        <w:suppressAutoHyphens/>
        <w:jc w:val="center"/>
        <w:rPr>
          <w:b/>
        </w:rPr>
      </w:pPr>
    </w:p>
    <w:p w:rsidR="00124108" w:rsidRDefault="00124108" w:rsidP="001F479F">
      <w:pPr>
        <w:suppressAutoHyphens/>
        <w:jc w:val="center"/>
        <w:rPr>
          <w:b/>
        </w:rPr>
      </w:pPr>
    </w:p>
    <w:p w:rsidR="00124108" w:rsidRDefault="00124108" w:rsidP="001F479F">
      <w:pPr>
        <w:suppressAutoHyphens/>
        <w:jc w:val="center"/>
        <w:rPr>
          <w:b/>
        </w:rPr>
      </w:pPr>
    </w:p>
    <w:p w:rsidR="00124108" w:rsidRDefault="00124108" w:rsidP="001F479F">
      <w:pPr>
        <w:suppressAutoHyphens/>
        <w:jc w:val="center"/>
        <w:rPr>
          <w:b/>
        </w:rPr>
      </w:pPr>
    </w:p>
    <w:p w:rsidR="00124108" w:rsidRDefault="00124108" w:rsidP="001F479F">
      <w:pPr>
        <w:suppressAutoHyphens/>
        <w:jc w:val="center"/>
        <w:rPr>
          <w:b/>
        </w:rPr>
      </w:pPr>
    </w:p>
    <w:p w:rsidR="00124108" w:rsidRDefault="00124108" w:rsidP="001F479F">
      <w:pPr>
        <w:suppressAutoHyphens/>
        <w:jc w:val="center"/>
        <w:rPr>
          <w:b/>
        </w:rPr>
      </w:pPr>
    </w:p>
    <w:p w:rsidR="00124108" w:rsidRDefault="00124108" w:rsidP="001F479F">
      <w:pPr>
        <w:suppressAutoHyphens/>
        <w:jc w:val="center"/>
        <w:rPr>
          <w:b/>
        </w:rPr>
      </w:pPr>
    </w:p>
    <w:p w:rsidR="00124108" w:rsidRDefault="00124108" w:rsidP="001F479F">
      <w:pPr>
        <w:suppressAutoHyphens/>
        <w:jc w:val="center"/>
        <w:rPr>
          <w:b/>
        </w:rPr>
      </w:pPr>
    </w:p>
    <w:p w:rsidR="00124108" w:rsidRDefault="00124108" w:rsidP="001F479F">
      <w:pPr>
        <w:suppressAutoHyphens/>
        <w:jc w:val="center"/>
        <w:rPr>
          <w:b/>
        </w:rPr>
      </w:pPr>
    </w:p>
    <w:p w:rsidR="00124108" w:rsidRDefault="00124108" w:rsidP="001F479F">
      <w:pPr>
        <w:suppressAutoHyphens/>
        <w:jc w:val="center"/>
        <w:rPr>
          <w:b/>
        </w:rPr>
      </w:pPr>
    </w:p>
    <w:p w:rsidR="00124108" w:rsidRDefault="00124108" w:rsidP="001F479F">
      <w:pPr>
        <w:suppressAutoHyphens/>
        <w:jc w:val="center"/>
        <w:rPr>
          <w:b/>
        </w:rPr>
      </w:pPr>
    </w:p>
    <w:p w:rsidR="00124108" w:rsidRDefault="00124108" w:rsidP="001F479F">
      <w:pPr>
        <w:suppressAutoHyphens/>
        <w:jc w:val="center"/>
        <w:rPr>
          <w:b/>
        </w:rPr>
      </w:pPr>
    </w:p>
    <w:p w:rsidR="00124108" w:rsidRDefault="00124108" w:rsidP="001F479F">
      <w:pPr>
        <w:suppressAutoHyphens/>
        <w:jc w:val="center"/>
        <w:rPr>
          <w:b/>
        </w:rPr>
      </w:pPr>
    </w:p>
    <w:p w:rsidR="00124108" w:rsidRDefault="00124108" w:rsidP="001F479F">
      <w:pPr>
        <w:suppressAutoHyphens/>
        <w:jc w:val="center"/>
        <w:rPr>
          <w:b/>
        </w:rPr>
      </w:pPr>
    </w:p>
    <w:p w:rsidR="00124108" w:rsidRDefault="00124108" w:rsidP="001F479F">
      <w:pPr>
        <w:suppressAutoHyphens/>
        <w:jc w:val="center"/>
        <w:rPr>
          <w:b/>
        </w:rPr>
      </w:pPr>
    </w:p>
    <w:p w:rsidR="00124108" w:rsidRDefault="00124108" w:rsidP="001F479F">
      <w:pPr>
        <w:suppressAutoHyphens/>
        <w:jc w:val="center"/>
        <w:rPr>
          <w:b/>
        </w:rPr>
      </w:pPr>
    </w:p>
    <w:p w:rsidR="00124108" w:rsidRDefault="00124108" w:rsidP="001F479F">
      <w:pPr>
        <w:suppressAutoHyphens/>
        <w:jc w:val="center"/>
        <w:rPr>
          <w:b/>
        </w:rPr>
      </w:pPr>
    </w:p>
    <w:p w:rsidR="00124108" w:rsidRDefault="00124108" w:rsidP="001F479F">
      <w:pPr>
        <w:suppressAutoHyphens/>
        <w:jc w:val="center"/>
        <w:rPr>
          <w:b/>
        </w:rPr>
      </w:pPr>
    </w:p>
    <w:p w:rsidR="00124108" w:rsidRDefault="00124108" w:rsidP="001F479F">
      <w:pPr>
        <w:suppressAutoHyphens/>
        <w:jc w:val="center"/>
        <w:rPr>
          <w:b/>
        </w:rPr>
      </w:pPr>
    </w:p>
    <w:p w:rsidR="00815D06" w:rsidRPr="00124108" w:rsidRDefault="00495D6E" w:rsidP="001F479F">
      <w:pPr>
        <w:suppressAutoHyphens/>
        <w:jc w:val="center"/>
        <w:rPr>
          <w:b/>
        </w:rPr>
      </w:pPr>
      <w:r w:rsidRPr="00124108">
        <w:rPr>
          <w:b/>
        </w:rPr>
        <w:t xml:space="preserve">EXHIBIT </w:t>
      </w:r>
      <w:r w:rsidR="004747DE">
        <w:rPr>
          <w:b/>
        </w:rPr>
        <w:t>“</w:t>
      </w:r>
      <w:r w:rsidRPr="00124108">
        <w:rPr>
          <w:b/>
        </w:rPr>
        <w:t>A</w:t>
      </w:r>
      <w:r w:rsidR="004747DE">
        <w:rPr>
          <w:b/>
        </w:rPr>
        <w:t>”</w:t>
      </w:r>
      <w:bookmarkStart w:id="0" w:name="_GoBack"/>
      <w:bookmarkEnd w:id="0"/>
    </w:p>
    <w:p w:rsidR="00815D06" w:rsidRPr="00124108" w:rsidRDefault="00815D06">
      <w:pPr>
        <w:jc w:val="center"/>
        <w:rPr>
          <w:bCs/>
        </w:rPr>
      </w:pPr>
    </w:p>
    <w:p w:rsidR="00815D06" w:rsidRPr="00124108" w:rsidRDefault="00815D06">
      <w:pPr>
        <w:jc w:val="center"/>
        <w:rPr>
          <w:bCs/>
        </w:rPr>
      </w:pPr>
    </w:p>
    <w:p w:rsidR="00815D06" w:rsidRPr="00124108" w:rsidRDefault="00495D6E">
      <w:pPr>
        <w:pStyle w:val="BodyText2"/>
      </w:pPr>
      <w:r w:rsidRPr="00124108">
        <w:t xml:space="preserve">Director of Human Resources requests approval of the following action, effective </w:t>
      </w:r>
      <w:r w:rsidR="00984814">
        <w:t>February 13</w:t>
      </w:r>
      <w:r w:rsidR="001D1930">
        <w:t>, 2016</w:t>
      </w:r>
      <w:r w:rsidRPr="00124108">
        <w:t>:</w:t>
      </w:r>
    </w:p>
    <w:p w:rsidR="00575413" w:rsidRPr="00124108" w:rsidRDefault="00575413" w:rsidP="00DA4EC3">
      <w:pPr>
        <w:pStyle w:val="BodyText2"/>
      </w:pPr>
    </w:p>
    <w:p w:rsidR="00984814" w:rsidRPr="00286E4B" w:rsidRDefault="00984814" w:rsidP="00984814">
      <w:pPr>
        <w:numPr>
          <w:ilvl w:val="0"/>
          <w:numId w:val="4"/>
        </w:numPr>
      </w:pPr>
      <w:r w:rsidRPr="00286E4B">
        <w:t>Amend the Departmental Allocation List</w:t>
      </w:r>
      <w:r>
        <w:t>,</w:t>
      </w:r>
      <w:r w:rsidRPr="00286E4B">
        <w:t xml:space="preserve"> as follows:</w:t>
      </w:r>
    </w:p>
    <w:p w:rsidR="00984814" w:rsidRPr="00286E4B" w:rsidRDefault="00984814" w:rsidP="00984814"/>
    <w:p w:rsidR="00984814" w:rsidRPr="00286E4B" w:rsidRDefault="008C4F0F" w:rsidP="00984814">
      <w:pPr>
        <w:ind w:left="705" w:firstLine="15"/>
        <w:rPr>
          <w:b/>
          <w:bCs/>
          <w:u w:val="single"/>
        </w:rPr>
      </w:pPr>
      <w:r>
        <w:rPr>
          <w:b/>
          <w:bCs/>
          <w:u w:val="single"/>
        </w:rPr>
        <w:t>SHERIFF’</w:t>
      </w:r>
      <w:r w:rsidR="00984814">
        <w:rPr>
          <w:b/>
          <w:bCs/>
          <w:u w:val="single"/>
        </w:rPr>
        <w:t>S DEPARTMENT</w:t>
      </w:r>
      <w:r w:rsidR="00984814" w:rsidRPr="00286E4B">
        <w:rPr>
          <w:b/>
          <w:bCs/>
          <w:u w:val="single"/>
        </w:rPr>
        <w:t>– BUDGET UNIT #1</w:t>
      </w:r>
      <w:r w:rsidR="000B39AC">
        <w:rPr>
          <w:b/>
          <w:bCs/>
          <w:u w:val="single"/>
        </w:rPr>
        <w:t>36</w:t>
      </w:r>
      <w:r w:rsidR="00984814">
        <w:rPr>
          <w:b/>
          <w:bCs/>
          <w:u w:val="single"/>
        </w:rPr>
        <w:t>00</w:t>
      </w:r>
    </w:p>
    <w:p w:rsidR="00984814" w:rsidRPr="00286E4B" w:rsidRDefault="00984814" w:rsidP="00984814">
      <w:pPr>
        <w:ind w:firstLine="720"/>
        <w:rPr>
          <w:b/>
          <w:u w:val="single"/>
        </w:rPr>
      </w:pPr>
    </w:p>
    <w:p w:rsidR="00984814" w:rsidRPr="00286E4B" w:rsidRDefault="00984814" w:rsidP="00984814">
      <w:pPr>
        <w:tabs>
          <w:tab w:val="left" w:pos="360"/>
          <w:tab w:val="left" w:pos="720"/>
          <w:tab w:val="left" w:pos="2070"/>
        </w:tabs>
        <w:ind w:firstLine="1080"/>
      </w:pPr>
      <w:r>
        <w:t>Add</w:t>
      </w:r>
      <w:r w:rsidRPr="00286E4B">
        <w:t>:</w:t>
      </w:r>
      <w:r w:rsidRPr="00286E4B">
        <w:tab/>
        <w:t xml:space="preserve">One </w:t>
      </w:r>
      <w:r>
        <w:t>(</w:t>
      </w:r>
      <w:r w:rsidRPr="00286E4B">
        <w:t>1.0 FTE)</w:t>
      </w:r>
      <w:r w:rsidR="000B39AC">
        <w:t xml:space="preserve"> Evidence Technician</w:t>
      </w:r>
      <w:r w:rsidR="000500FE">
        <w:t xml:space="preserve"> - Limited Term</w:t>
      </w:r>
    </w:p>
    <w:p w:rsidR="001E093C" w:rsidRPr="00124108" w:rsidRDefault="00746199" w:rsidP="00E23E56">
      <w:pPr>
        <w:tabs>
          <w:tab w:val="left" w:pos="360"/>
          <w:tab w:val="left" w:pos="720"/>
          <w:tab w:val="left" w:pos="2070"/>
        </w:tabs>
        <w:ind w:firstLine="1080"/>
      </w:pPr>
      <w:r w:rsidRPr="00124108">
        <w:tab/>
      </w:r>
      <w:r w:rsidR="001E093C" w:rsidRPr="00124108">
        <w:t xml:space="preserve"> </w:t>
      </w:r>
    </w:p>
    <w:p w:rsidR="00F92584" w:rsidRPr="00124108" w:rsidRDefault="00F92584" w:rsidP="005A1E50">
      <w:pPr>
        <w:tabs>
          <w:tab w:val="left" w:pos="1080"/>
          <w:tab w:val="left" w:pos="2070"/>
        </w:tabs>
        <w:ind w:left="360"/>
      </w:pPr>
    </w:p>
    <w:p w:rsidR="00843668" w:rsidRPr="00124108" w:rsidRDefault="00843668" w:rsidP="00843668">
      <w:pPr>
        <w:ind w:firstLine="720"/>
        <w:rPr>
          <w:rFonts w:ascii="Times New (W1)" w:hAnsi="Times New (W1)"/>
          <w:b/>
          <w:u w:val="single"/>
        </w:rPr>
      </w:pPr>
    </w:p>
    <w:p w:rsidR="00843668" w:rsidRPr="00124108" w:rsidRDefault="00843668" w:rsidP="00843668">
      <w:pPr>
        <w:ind w:firstLine="720"/>
        <w:rPr>
          <w:rFonts w:ascii="Times New (W1)" w:hAnsi="Times New (W1)"/>
          <w:b/>
          <w:u w:val="single"/>
        </w:rPr>
      </w:pPr>
    </w:p>
    <w:sectPr w:rsidR="00843668" w:rsidRPr="00124108" w:rsidSect="004747DE">
      <w:footerReference w:type="default" r:id="rId9"/>
      <w:pgSz w:w="12240" w:h="15840" w:code="1"/>
      <w:pgMar w:top="1440" w:right="1440" w:bottom="1440" w:left="1440" w:header="720" w:footer="720" w:gutter="0"/>
      <w:paperSrc w:first="258" w:other="25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49D" w:rsidRDefault="0081649D">
      <w:r>
        <w:separator/>
      </w:r>
    </w:p>
  </w:endnote>
  <w:endnote w:type="continuationSeparator" w:id="0">
    <w:p w:rsidR="0081649D" w:rsidRDefault="00816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W1)">
    <w:altName w:val="Times New Roman"/>
    <w:charset w:val="00"/>
    <w:family w:val="roman"/>
    <w:pitch w:val="variable"/>
    <w:sig w:usb0="00000000"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3865433"/>
      <w:docPartObj>
        <w:docPartGallery w:val="Page Numbers (Bottom of Page)"/>
        <w:docPartUnique/>
      </w:docPartObj>
    </w:sdtPr>
    <w:sdtEndPr/>
    <w:sdtContent>
      <w:p w:rsidR="007F7AC5" w:rsidRDefault="007F7AC5">
        <w:pPr>
          <w:pStyle w:val="Footer"/>
          <w:jc w:val="center"/>
          <w:rPr>
            <w:sz w:val="24"/>
            <w:szCs w:val="24"/>
          </w:rPr>
        </w:pPr>
        <w:r w:rsidRPr="00AD5032">
          <w:rPr>
            <w:sz w:val="24"/>
            <w:szCs w:val="24"/>
          </w:rPr>
          <w:fldChar w:fldCharType="begin"/>
        </w:r>
        <w:r w:rsidRPr="00AD5032">
          <w:rPr>
            <w:sz w:val="24"/>
            <w:szCs w:val="24"/>
          </w:rPr>
          <w:instrText xml:space="preserve"> PAGE   \* MERGEFORMAT </w:instrText>
        </w:r>
        <w:r w:rsidRPr="00AD5032">
          <w:rPr>
            <w:sz w:val="24"/>
            <w:szCs w:val="24"/>
          </w:rPr>
          <w:fldChar w:fldCharType="separate"/>
        </w:r>
        <w:r w:rsidR="004747DE">
          <w:rPr>
            <w:noProof/>
            <w:sz w:val="24"/>
            <w:szCs w:val="24"/>
          </w:rPr>
          <w:t>3</w:t>
        </w:r>
        <w:r w:rsidRPr="00AD5032">
          <w:rPr>
            <w:sz w:val="24"/>
            <w:szCs w:val="24"/>
          </w:rPr>
          <w:fldChar w:fldCharType="end"/>
        </w:r>
      </w:p>
      <w:p w:rsidR="00CF483A" w:rsidRDefault="00CF483A" w:rsidP="00CF483A">
        <w:pPr>
          <w:pStyle w:val="Footer"/>
          <w:tabs>
            <w:tab w:val="left" w:pos="2460"/>
          </w:tabs>
          <w:rPr>
            <w:sz w:val="22"/>
            <w:szCs w:val="22"/>
          </w:rPr>
        </w:pPr>
        <w:r>
          <w:rPr>
            <w:sz w:val="22"/>
            <w:szCs w:val="22"/>
          </w:rPr>
          <w:tab/>
        </w:r>
      </w:p>
      <w:p w:rsidR="007F7AC5" w:rsidRPr="008A28A4" w:rsidRDefault="00CF483A">
        <w:pPr>
          <w:pStyle w:val="Footer"/>
          <w:rPr>
            <w:lang w:val="es-MX"/>
          </w:rPr>
        </w:pPr>
        <w:r w:rsidRPr="006F48BC">
          <w:rPr>
            <w:sz w:val="16"/>
            <w:szCs w:val="16"/>
          </w:rPr>
          <w:t>cc\D\HR\Reso\Dept.Alloc.Tbl.201</w:t>
        </w:r>
        <w:r>
          <w:rPr>
            <w:sz w:val="16"/>
            <w:szCs w:val="16"/>
          </w:rPr>
          <w:t>6</w:t>
        </w:r>
        <w:r w:rsidRPr="006F48BC">
          <w:rPr>
            <w:sz w:val="16"/>
            <w:szCs w:val="16"/>
          </w:rPr>
          <w:t>\</w:t>
        </w:r>
        <w:r>
          <w:rPr>
            <w:sz w:val="16"/>
            <w:szCs w:val="16"/>
          </w:rPr>
          <w:t>Sheriff</w:t>
        </w:r>
        <w:r w:rsidRPr="006F48BC">
          <w:rPr>
            <w:sz w:val="16"/>
            <w:szCs w:val="16"/>
          </w:rPr>
          <w:t xml:space="preserve"> 201</w:t>
        </w:r>
        <w:r>
          <w:rPr>
            <w:sz w:val="16"/>
            <w:szCs w:val="16"/>
          </w:rPr>
          <w:t>6</w:t>
        </w:r>
        <w:r w:rsidRPr="006F48BC">
          <w:rPr>
            <w:sz w:val="16"/>
            <w:szCs w:val="16"/>
          </w:rPr>
          <w:t>.0</w:t>
        </w:r>
        <w:r>
          <w:rPr>
            <w:sz w:val="16"/>
            <w:szCs w:val="16"/>
          </w:rPr>
          <w:t>2</w:t>
        </w:r>
        <w:r w:rsidRPr="006F48BC">
          <w:rPr>
            <w:sz w:val="16"/>
            <w:szCs w:val="16"/>
          </w:rPr>
          <w:t>.</w:t>
        </w:r>
        <w:r>
          <w:rPr>
            <w:sz w:val="16"/>
            <w:szCs w:val="16"/>
          </w:rPr>
          <w:t>09</w:t>
        </w:r>
        <w:r w:rsidRPr="006F48BC">
          <w:rPr>
            <w:sz w:val="16"/>
            <w:szCs w:val="16"/>
          </w:rPr>
          <w:t>.docx</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49D" w:rsidRDefault="0081649D">
      <w:r>
        <w:separator/>
      </w:r>
    </w:p>
  </w:footnote>
  <w:footnote w:type="continuationSeparator" w:id="0">
    <w:p w:rsidR="0081649D" w:rsidRDefault="008164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1476E"/>
    <w:multiLevelType w:val="hybridMultilevel"/>
    <w:tmpl w:val="399EB16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09CF71C4"/>
    <w:multiLevelType w:val="hybridMultilevel"/>
    <w:tmpl w:val="FAD2FD60"/>
    <w:lvl w:ilvl="0" w:tplc="F970011C">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
    <w:nsid w:val="20645252"/>
    <w:multiLevelType w:val="multilevel"/>
    <w:tmpl w:val="7F3C8C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389706C"/>
    <w:multiLevelType w:val="hybridMultilevel"/>
    <w:tmpl w:val="61C8A4F4"/>
    <w:lvl w:ilvl="0" w:tplc="CF5C9714">
      <w:start w:val="3"/>
      <w:numFmt w:val="decimal"/>
      <w:lvlText w:val="%1."/>
      <w:lvlJc w:val="left"/>
      <w:pPr>
        <w:tabs>
          <w:tab w:val="num" w:pos="705"/>
        </w:tabs>
        <w:ind w:left="705" w:hanging="360"/>
      </w:pPr>
      <w:rPr>
        <w:rFonts w:hint="default"/>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4">
    <w:nsid w:val="311B15E2"/>
    <w:multiLevelType w:val="hybridMultilevel"/>
    <w:tmpl w:val="3E222442"/>
    <w:lvl w:ilvl="0" w:tplc="F9283974">
      <w:start w:val="1"/>
      <w:numFmt w:val="decimal"/>
      <w:lvlText w:val="%1."/>
      <w:lvlJc w:val="left"/>
      <w:pPr>
        <w:tabs>
          <w:tab w:val="num" w:pos="540"/>
        </w:tabs>
        <w:ind w:left="540" w:hanging="360"/>
      </w:pPr>
      <w:rPr>
        <w:rFonts w:ascii="Times New (W1)" w:hAnsi="Times New (W1)" w:hint="default"/>
        <w:sz w:val="22"/>
      </w:rPr>
    </w:lvl>
    <w:lvl w:ilvl="1" w:tplc="04090019">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5">
    <w:nsid w:val="34CC2B84"/>
    <w:multiLevelType w:val="hybridMultilevel"/>
    <w:tmpl w:val="52C25CC0"/>
    <w:lvl w:ilvl="0" w:tplc="83724610">
      <w:numFmt w:val="bullet"/>
      <w:lvlText w:val=""/>
      <w:lvlJc w:val="left"/>
      <w:pPr>
        <w:ind w:left="1080" w:hanging="360"/>
      </w:pPr>
      <w:rPr>
        <w:rFonts w:ascii="Symbol" w:eastAsia="Times New Roman" w:hAnsi="Symbol" w:cs="Times New Roman"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4FE2C34"/>
    <w:multiLevelType w:val="hybridMultilevel"/>
    <w:tmpl w:val="8C12F2EE"/>
    <w:lvl w:ilvl="0" w:tplc="F30A7150">
      <w:start w:val="1"/>
      <w:numFmt w:val="decimal"/>
      <w:lvlText w:val="%1."/>
      <w:lvlJc w:val="left"/>
      <w:pPr>
        <w:tabs>
          <w:tab w:val="num" w:pos="705"/>
        </w:tabs>
        <w:ind w:left="705" w:hanging="360"/>
      </w:pPr>
      <w:rPr>
        <w:rFonts w:hint="default"/>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7">
    <w:nsid w:val="39C32274"/>
    <w:multiLevelType w:val="hybridMultilevel"/>
    <w:tmpl w:val="B7863192"/>
    <w:lvl w:ilvl="0" w:tplc="7D06AC26">
      <w:numFmt w:val="bullet"/>
      <w:lvlText w:val=""/>
      <w:lvlJc w:val="left"/>
      <w:pPr>
        <w:tabs>
          <w:tab w:val="num" w:pos="1800"/>
        </w:tabs>
        <w:ind w:left="1800" w:hanging="360"/>
      </w:pPr>
      <w:rPr>
        <w:rFonts w:ascii="Symbol" w:eastAsia="Times New Roman" w:hAnsi="Symbol" w:cs="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3F100AC3"/>
    <w:multiLevelType w:val="multilevel"/>
    <w:tmpl w:val="28AA7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1B15BFB"/>
    <w:multiLevelType w:val="multilevel"/>
    <w:tmpl w:val="3E222442"/>
    <w:lvl w:ilvl="0">
      <w:start w:val="1"/>
      <w:numFmt w:val="decimal"/>
      <w:lvlText w:val="%1."/>
      <w:lvlJc w:val="left"/>
      <w:pPr>
        <w:tabs>
          <w:tab w:val="num" w:pos="540"/>
        </w:tabs>
        <w:ind w:left="540" w:hanging="360"/>
      </w:pPr>
      <w:rPr>
        <w:rFonts w:ascii="Times New (W1)" w:hAnsi="Times New (W1)" w:hint="default"/>
        <w:sz w:val="22"/>
      </w:rPr>
    </w:lvl>
    <w:lvl w:ilvl="1">
      <w:start w:val="1"/>
      <w:numFmt w:val="lowerLetter"/>
      <w:lvlText w:val="%2."/>
      <w:lvlJc w:val="left"/>
      <w:pPr>
        <w:tabs>
          <w:tab w:val="num" w:pos="1380"/>
        </w:tabs>
        <w:ind w:left="1380" w:hanging="360"/>
      </w:pPr>
    </w:lvl>
    <w:lvl w:ilvl="2">
      <w:start w:val="1"/>
      <w:numFmt w:val="lowerRoman"/>
      <w:lvlText w:val="%3."/>
      <w:lvlJc w:val="right"/>
      <w:pPr>
        <w:tabs>
          <w:tab w:val="num" w:pos="2100"/>
        </w:tabs>
        <w:ind w:left="2100" w:hanging="180"/>
      </w:pPr>
    </w:lvl>
    <w:lvl w:ilvl="3">
      <w:start w:val="1"/>
      <w:numFmt w:val="decimal"/>
      <w:lvlText w:val="%4."/>
      <w:lvlJc w:val="left"/>
      <w:pPr>
        <w:tabs>
          <w:tab w:val="num" w:pos="2820"/>
        </w:tabs>
        <w:ind w:left="2820" w:hanging="360"/>
      </w:pPr>
    </w:lvl>
    <w:lvl w:ilvl="4">
      <w:start w:val="1"/>
      <w:numFmt w:val="lowerLetter"/>
      <w:lvlText w:val="%5."/>
      <w:lvlJc w:val="left"/>
      <w:pPr>
        <w:tabs>
          <w:tab w:val="num" w:pos="3540"/>
        </w:tabs>
        <w:ind w:left="3540" w:hanging="360"/>
      </w:pPr>
    </w:lvl>
    <w:lvl w:ilvl="5">
      <w:start w:val="1"/>
      <w:numFmt w:val="lowerRoman"/>
      <w:lvlText w:val="%6."/>
      <w:lvlJc w:val="right"/>
      <w:pPr>
        <w:tabs>
          <w:tab w:val="num" w:pos="4260"/>
        </w:tabs>
        <w:ind w:left="4260" w:hanging="180"/>
      </w:pPr>
    </w:lvl>
    <w:lvl w:ilvl="6">
      <w:start w:val="1"/>
      <w:numFmt w:val="decimal"/>
      <w:lvlText w:val="%7."/>
      <w:lvlJc w:val="left"/>
      <w:pPr>
        <w:tabs>
          <w:tab w:val="num" w:pos="4980"/>
        </w:tabs>
        <w:ind w:left="4980" w:hanging="360"/>
      </w:pPr>
    </w:lvl>
    <w:lvl w:ilvl="7">
      <w:start w:val="1"/>
      <w:numFmt w:val="lowerLetter"/>
      <w:lvlText w:val="%8."/>
      <w:lvlJc w:val="left"/>
      <w:pPr>
        <w:tabs>
          <w:tab w:val="num" w:pos="5700"/>
        </w:tabs>
        <w:ind w:left="5700" w:hanging="360"/>
      </w:pPr>
    </w:lvl>
    <w:lvl w:ilvl="8">
      <w:start w:val="1"/>
      <w:numFmt w:val="lowerRoman"/>
      <w:lvlText w:val="%9."/>
      <w:lvlJc w:val="right"/>
      <w:pPr>
        <w:tabs>
          <w:tab w:val="num" w:pos="6420"/>
        </w:tabs>
        <w:ind w:left="6420" w:hanging="180"/>
      </w:pPr>
    </w:lvl>
  </w:abstractNum>
  <w:abstractNum w:abstractNumId="10">
    <w:nsid w:val="511A14D5"/>
    <w:multiLevelType w:val="hybridMultilevel"/>
    <w:tmpl w:val="23FAB37A"/>
    <w:lvl w:ilvl="0" w:tplc="1C6EF024">
      <w:start w:val="2"/>
      <w:numFmt w:val="decimal"/>
      <w:lvlText w:val="%1."/>
      <w:lvlJc w:val="left"/>
      <w:pPr>
        <w:tabs>
          <w:tab w:val="num" w:pos="930"/>
        </w:tabs>
        <w:ind w:left="93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11">
    <w:nsid w:val="539F3FE3"/>
    <w:multiLevelType w:val="hybridMultilevel"/>
    <w:tmpl w:val="6B18DF62"/>
    <w:lvl w:ilvl="0" w:tplc="60EA52A8">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0B00DE8"/>
    <w:multiLevelType w:val="hybridMultilevel"/>
    <w:tmpl w:val="7ED2E56A"/>
    <w:lvl w:ilvl="0" w:tplc="8CAAFB84">
      <w:start w:val="16"/>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nsid w:val="64445990"/>
    <w:multiLevelType w:val="hybridMultilevel"/>
    <w:tmpl w:val="7542D7CE"/>
    <w:lvl w:ilvl="0" w:tplc="5FBC1FA6">
      <w:start w:val="3"/>
      <w:numFmt w:val="decimal"/>
      <w:lvlText w:val="%1."/>
      <w:lvlJc w:val="left"/>
      <w:pPr>
        <w:tabs>
          <w:tab w:val="num" w:pos="705"/>
        </w:tabs>
        <w:ind w:left="705" w:hanging="360"/>
      </w:pPr>
      <w:rPr>
        <w:rFonts w:ascii="Times New (W1)" w:hAnsi="Times New (W1)" w:hint="default"/>
        <w:sz w:val="22"/>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446186A"/>
    <w:multiLevelType w:val="hybridMultilevel"/>
    <w:tmpl w:val="8C12F2EE"/>
    <w:lvl w:ilvl="0" w:tplc="F30A7150">
      <w:start w:val="1"/>
      <w:numFmt w:val="decimal"/>
      <w:lvlText w:val="%1."/>
      <w:lvlJc w:val="left"/>
      <w:pPr>
        <w:tabs>
          <w:tab w:val="num" w:pos="705"/>
        </w:tabs>
        <w:ind w:left="705" w:hanging="360"/>
      </w:pPr>
      <w:rPr>
        <w:rFonts w:hint="default"/>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num w:numId="1">
    <w:abstractNumId w:val="0"/>
  </w:num>
  <w:num w:numId="2">
    <w:abstractNumId w:val="7"/>
  </w:num>
  <w:num w:numId="3">
    <w:abstractNumId w:val="10"/>
  </w:num>
  <w:num w:numId="4">
    <w:abstractNumId w:val="6"/>
  </w:num>
  <w:num w:numId="5">
    <w:abstractNumId w:val="3"/>
  </w:num>
  <w:num w:numId="6">
    <w:abstractNumId w:val="4"/>
  </w:num>
  <w:num w:numId="7">
    <w:abstractNumId w:val="9"/>
  </w:num>
  <w:num w:numId="8">
    <w:abstractNumId w:val="13"/>
  </w:num>
  <w:num w:numId="9">
    <w:abstractNumId w:val="12"/>
  </w:num>
  <w:num w:numId="10">
    <w:abstractNumId w:val="2"/>
  </w:num>
  <w:num w:numId="11">
    <w:abstractNumId w:val="11"/>
  </w:num>
  <w:num w:numId="12">
    <w:abstractNumId w:val="5"/>
  </w:num>
  <w:num w:numId="13">
    <w:abstractNumId w:val="1"/>
  </w:num>
  <w:num w:numId="14">
    <w:abstractNumId w:val="8"/>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BF1F8A"/>
    <w:rsid w:val="0000169C"/>
    <w:rsid w:val="000035E3"/>
    <w:rsid w:val="0001753E"/>
    <w:rsid w:val="00033913"/>
    <w:rsid w:val="00033E2B"/>
    <w:rsid w:val="0004047A"/>
    <w:rsid w:val="000500FE"/>
    <w:rsid w:val="000517A0"/>
    <w:rsid w:val="000533A2"/>
    <w:rsid w:val="00055D88"/>
    <w:rsid w:val="00056912"/>
    <w:rsid w:val="00081BB2"/>
    <w:rsid w:val="0009235E"/>
    <w:rsid w:val="00096236"/>
    <w:rsid w:val="000A5A09"/>
    <w:rsid w:val="000A62E0"/>
    <w:rsid w:val="000B3494"/>
    <w:rsid w:val="000B3912"/>
    <w:rsid w:val="000B39AC"/>
    <w:rsid w:val="000C1DCE"/>
    <w:rsid w:val="000C4A15"/>
    <w:rsid w:val="000C6FF0"/>
    <w:rsid w:val="000D1FA4"/>
    <w:rsid w:val="000D454A"/>
    <w:rsid w:val="000D78E0"/>
    <w:rsid w:val="000E228E"/>
    <w:rsid w:val="000E6D03"/>
    <w:rsid w:val="000E6E45"/>
    <w:rsid w:val="000F5D21"/>
    <w:rsid w:val="00104779"/>
    <w:rsid w:val="001153C5"/>
    <w:rsid w:val="00124108"/>
    <w:rsid w:val="0013539A"/>
    <w:rsid w:val="00135BE7"/>
    <w:rsid w:val="00174CA7"/>
    <w:rsid w:val="00182CF5"/>
    <w:rsid w:val="0018361F"/>
    <w:rsid w:val="001902FF"/>
    <w:rsid w:val="001B2C6C"/>
    <w:rsid w:val="001B389E"/>
    <w:rsid w:val="001B7602"/>
    <w:rsid w:val="001C37F7"/>
    <w:rsid w:val="001C3B7F"/>
    <w:rsid w:val="001D1930"/>
    <w:rsid w:val="001D1FB4"/>
    <w:rsid w:val="001D225B"/>
    <w:rsid w:val="001E093C"/>
    <w:rsid w:val="001E3B44"/>
    <w:rsid w:val="001E4BAC"/>
    <w:rsid w:val="001E789E"/>
    <w:rsid w:val="001F479F"/>
    <w:rsid w:val="001F4D6D"/>
    <w:rsid w:val="002049F9"/>
    <w:rsid w:val="00216EF8"/>
    <w:rsid w:val="002243FE"/>
    <w:rsid w:val="00227C1A"/>
    <w:rsid w:val="00231005"/>
    <w:rsid w:val="00240719"/>
    <w:rsid w:val="00251341"/>
    <w:rsid w:val="00260E85"/>
    <w:rsid w:val="0026701B"/>
    <w:rsid w:val="00274A92"/>
    <w:rsid w:val="00274D86"/>
    <w:rsid w:val="00284C54"/>
    <w:rsid w:val="002901DF"/>
    <w:rsid w:val="002966B0"/>
    <w:rsid w:val="0029699A"/>
    <w:rsid w:val="00296E9F"/>
    <w:rsid w:val="002A7D43"/>
    <w:rsid w:val="002B4CDA"/>
    <w:rsid w:val="002B4EE8"/>
    <w:rsid w:val="002D4043"/>
    <w:rsid w:val="0030211B"/>
    <w:rsid w:val="00305278"/>
    <w:rsid w:val="003066EF"/>
    <w:rsid w:val="00323D5D"/>
    <w:rsid w:val="00345FBD"/>
    <w:rsid w:val="00367E10"/>
    <w:rsid w:val="00367FB3"/>
    <w:rsid w:val="00381F2F"/>
    <w:rsid w:val="003859E6"/>
    <w:rsid w:val="003873C5"/>
    <w:rsid w:val="00393D4E"/>
    <w:rsid w:val="003958DC"/>
    <w:rsid w:val="00395C7D"/>
    <w:rsid w:val="00397438"/>
    <w:rsid w:val="003A3730"/>
    <w:rsid w:val="003A3BAE"/>
    <w:rsid w:val="003B7A59"/>
    <w:rsid w:val="003C51DB"/>
    <w:rsid w:val="003C5777"/>
    <w:rsid w:val="003C6F42"/>
    <w:rsid w:val="003D09B0"/>
    <w:rsid w:val="003D3502"/>
    <w:rsid w:val="003D4149"/>
    <w:rsid w:val="003E0B4B"/>
    <w:rsid w:val="003F0FC3"/>
    <w:rsid w:val="003F1E01"/>
    <w:rsid w:val="003F392B"/>
    <w:rsid w:val="003F4B5E"/>
    <w:rsid w:val="003F5918"/>
    <w:rsid w:val="003F5C9A"/>
    <w:rsid w:val="003F6D8C"/>
    <w:rsid w:val="00410310"/>
    <w:rsid w:val="004235B3"/>
    <w:rsid w:val="00424DCB"/>
    <w:rsid w:val="00426B99"/>
    <w:rsid w:val="004347D7"/>
    <w:rsid w:val="00442981"/>
    <w:rsid w:val="004519A0"/>
    <w:rsid w:val="004626F3"/>
    <w:rsid w:val="00471412"/>
    <w:rsid w:val="004747DE"/>
    <w:rsid w:val="00487F82"/>
    <w:rsid w:val="004905DE"/>
    <w:rsid w:val="00490BFD"/>
    <w:rsid w:val="00491BC4"/>
    <w:rsid w:val="00493065"/>
    <w:rsid w:val="00495D6E"/>
    <w:rsid w:val="004A0195"/>
    <w:rsid w:val="004A50D3"/>
    <w:rsid w:val="004A6CBC"/>
    <w:rsid w:val="004D0512"/>
    <w:rsid w:val="004D31A0"/>
    <w:rsid w:val="004D33DE"/>
    <w:rsid w:val="004E3977"/>
    <w:rsid w:val="004E3F20"/>
    <w:rsid w:val="004F009E"/>
    <w:rsid w:val="004F37F8"/>
    <w:rsid w:val="004F5A7D"/>
    <w:rsid w:val="00517957"/>
    <w:rsid w:val="005302BB"/>
    <w:rsid w:val="00535CC9"/>
    <w:rsid w:val="00541BEE"/>
    <w:rsid w:val="005432AB"/>
    <w:rsid w:val="00543AFC"/>
    <w:rsid w:val="00557175"/>
    <w:rsid w:val="005666D8"/>
    <w:rsid w:val="00575413"/>
    <w:rsid w:val="00575704"/>
    <w:rsid w:val="0059662B"/>
    <w:rsid w:val="005A1E50"/>
    <w:rsid w:val="005A28FC"/>
    <w:rsid w:val="005B1E0C"/>
    <w:rsid w:val="005B70D5"/>
    <w:rsid w:val="005C5470"/>
    <w:rsid w:val="005D0CA7"/>
    <w:rsid w:val="005D6A6D"/>
    <w:rsid w:val="005E7A94"/>
    <w:rsid w:val="005F16D4"/>
    <w:rsid w:val="005F68E7"/>
    <w:rsid w:val="00605478"/>
    <w:rsid w:val="0063790B"/>
    <w:rsid w:val="006444F9"/>
    <w:rsid w:val="00653B21"/>
    <w:rsid w:val="00661AD3"/>
    <w:rsid w:val="006639CF"/>
    <w:rsid w:val="00667BBB"/>
    <w:rsid w:val="006778DF"/>
    <w:rsid w:val="006826FB"/>
    <w:rsid w:val="0069481F"/>
    <w:rsid w:val="00694F3D"/>
    <w:rsid w:val="006B3A06"/>
    <w:rsid w:val="006B4772"/>
    <w:rsid w:val="006B4D4F"/>
    <w:rsid w:val="006D20B3"/>
    <w:rsid w:val="006D285E"/>
    <w:rsid w:val="006D38A1"/>
    <w:rsid w:val="006D4094"/>
    <w:rsid w:val="006E64F7"/>
    <w:rsid w:val="00712EE6"/>
    <w:rsid w:val="007243D6"/>
    <w:rsid w:val="00740D1D"/>
    <w:rsid w:val="007436E9"/>
    <w:rsid w:val="00746199"/>
    <w:rsid w:val="007624A6"/>
    <w:rsid w:val="0076789F"/>
    <w:rsid w:val="00782381"/>
    <w:rsid w:val="0078388B"/>
    <w:rsid w:val="007A1855"/>
    <w:rsid w:val="007A1F25"/>
    <w:rsid w:val="007A79B2"/>
    <w:rsid w:val="007B1B91"/>
    <w:rsid w:val="007B201B"/>
    <w:rsid w:val="007B23AE"/>
    <w:rsid w:val="007B65F9"/>
    <w:rsid w:val="007C5A2A"/>
    <w:rsid w:val="007D1DD5"/>
    <w:rsid w:val="007D314A"/>
    <w:rsid w:val="007D7D0F"/>
    <w:rsid w:val="007E7590"/>
    <w:rsid w:val="007F2130"/>
    <w:rsid w:val="007F7AC5"/>
    <w:rsid w:val="0080054B"/>
    <w:rsid w:val="00803D95"/>
    <w:rsid w:val="00805B78"/>
    <w:rsid w:val="00810E83"/>
    <w:rsid w:val="0081574E"/>
    <w:rsid w:val="00815D06"/>
    <w:rsid w:val="0081649D"/>
    <w:rsid w:val="00831579"/>
    <w:rsid w:val="008415C7"/>
    <w:rsid w:val="00842085"/>
    <w:rsid w:val="008421DF"/>
    <w:rsid w:val="00843668"/>
    <w:rsid w:val="0086497A"/>
    <w:rsid w:val="008752C8"/>
    <w:rsid w:val="008771D2"/>
    <w:rsid w:val="008940AA"/>
    <w:rsid w:val="008958D2"/>
    <w:rsid w:val="008A09C4"/>
    <w:rsid w:val="008A28A4"/>
    <w:rsid w:val="008A41C7"/>
    <w:rsid w:val="008A682D"/>
    <w:rsid w:val="008C208A"/>
    <w:rsid w:val="008C4F0F"/>
    <w:rsid w:val="008D18AC"/>
    <w:rsid w:val="008D5CCF"/>
    <w:rsid w:val="008E43FA"/>
    <w:rsid w:val="008F440C"/>
    <w:rsid w:val="00903DB2"/>
    <w:rsid w:val="009075C8"/>
    <w:rsid w:val="00913AA4"/>
    <w:rsid w:val="00933134"/>
    <w:rsid w:val="00935FAD"/>
    <w:rsid w:val="009371A3"/>
    <w:rsid w:val="00946860"/>
    <w:rsid w:val="00953072"/>
    <w:rsid w:val="00967C34"/>
    <w:rsid w:val="00972C54"/>
    <w:rsid w:val="0097306A"/>
    <w:rsid w:val="009840D5"/>
    <w:rsid w:val="00984814"/>
    <w:rsid w:val="009910AF"/>
    <w:rsid w:val="009A6BAE"/>
    <w:rsid w:val="009A6E6C"/>
    <w:rsid w:val="009B1ACC"/>
    <w:rsid w:val="009B6DFD"/>
    <w:rsid w:val="009C17C3"/>
    <w:rsid w:val="009C65F1"/>
    <w:rsid w:val="009D0B8C"/>
    <w:rsid w:val="009D6783"/>
    <w:rsid w:val="00A12C61"/>
    <w:rsid w:val="00A51F13"/>
    <w:rsid w:val="00A648FF"/>
    <w:rsid w:val="00A84F83"/>
    <w:rsid w:val="00A97495"/>
    <w:rsid w:val="00AA7E40"/>
    <w:rsid w:val="00AB2C26"/>
    <w:rsid w:val="00AB4C2B"/>
    <w:rsid w:val="00AB6EC5"/>
    <w:rsid w:val="00AC0AB1"/>
    <w:rsid w:val="00AC14E1"/>
    <w:rsid w:val="00AC5D3A"/>
    <w:rsid w:val="00AD4D44"/>
    <w:rsid w:val="00AD5032"/>
    <w:rsid w:val="00AD5659"/>
    <w:rsid w:val="00AD6D18"/>
    <w:rsid w:val="00AE1865"/>
    <w:rsid w:val="00AF2298"/>
    <w:rsid w:val="00AF62FB"/>
    <w:rsid w:val="00B142B7"/>
    <w:rsid w:val="00B27770"/>
    <w:rsid w:val="00B46E75"/>
    <w:rsid w:val="00B57603"/>
    <w:rsid w:val="00B6183C"/>
    <w:rsid w:val="00B8102E"/>
    <w:rsid w:val="00B8574A"/>
    <w:rsid w:val="00BB33B1"/>
    <w:rsid w:val="00BD0ED8"/>
    <w:rsid w:val="00BD7CA6"/>
    <w:rsid w:val="00BE5399"/>
    <w:rsid w:val="00BF1F8A"/>
    <w:rsid w:val="00C04410"/>
    <w:rsid w:val="00C06861"/>
    <w:rsid w:val="00C1125B"/>
    <w:rsid w:val="00C11A98"/>
    <w:rsid w:val="00C2047C"/>
    <w:rsid w:val="00C219F0"/>
    <w:rsid w:val="00C2206E"/>
    <w:rsid w:val="00C3352B"/>
    <w:rsid w:val="00C33C2B"/>
    <w:rsid w:val="00C4144C"/>
    <w:rsid w:val="00C51382"/>
    <w:rsid w:val="00C533CC"/>
    <w:rsid w:val="00C670FD"/>
    <w:rsid w:val="00C70E80"/>
    <w:rsid w:val="00C7223A"/>
    <w:rsid w:val="00C9245A"/>
    <w:rsid w:val="00CA2E19"/>
    <w:rsid w:val="00CA7917"/>
    <w:rsid w:val="00CB518D"/>
    <w:rsid w:val="00CD7B0D"/>
    <w:rsid w:val="00CF483A"/>
    <w:rsid w:val="00D03566"/>
    <w:rsid w:val="00D057AF"/>
    <w:rsid w:val="00D07283"/>
    <w:rsid w:val="00D141E0"/>
    <w:rsid w:val="00D34825"/>
    <w:rsid w:val="00D35761"/>
    <w:rsid w:val="00D37C40"/>
    <w:rsid w:val="00D40B3E"/>
    <w:rsid w:val="00D47BBC"/>
    <w:rsid w:val="00D60568"/>
    <w:rsid w:val="00D65595"/>
    <w:rsid w:val="00D67D14"/>
    <w:rsid w:val="00D81AAA"/>
    <w:rsid w:val="00D8594D"/>
    <w:rsid w:val="00D86D45"/>
    <w:rsid w:val="00D90704"/>
    <w:rsid w:val="00D95575"/>
    <w:rsid w:val="00D96842"/>
    <w:rsid w:val="00DA427E"/>
    <w:rsid w:val="00DA4EC3"/>
    <w:rsid w:val="00DB55DF"/>
    <w:rsid w:val="00DC12A6"/>
    <w:rsid w:val="00DC51B3"/>
    <w:rsid w:val="00DE09D1"/>
    <w:rsid w:val="00DF7A2A"/>
    <w:rsid w:val="00E07A94"/>
    <w:rsid w:val="00E156E6"/>
    <w:rsid w:val="00E23E56"/>
    <w:rsid w:val="00E23F47"/>
    <w:rsid w:val="00E25B91"/>
    <w:rsid w:val="00E27353"/>
    <w:rsid w:val="00E3261E"/>
    <w:rsid w:val="00E61EC1"/>
    <w:rsid w:val="00E7259D"/>
    <w:rsid w:val="00E73DD8"/>
    <w:rsid w:val="00E74055"/>
    <w:rsid w:val="00E83C61"/>
    <w:rsid w:val="00E83DB7"/>
    <w:rsid w:val="00E93BD8"/>
    <w:rsid w:val="00EA3CD9"/>
    <w:rsid w:val="00EA56DB"/>
    <w:rsid w:val="00EB5692"/>
    <w:rsid w:val="00ED4088"/>
    <w:rsid w:val="00ED629F"/>
    <w:rsid w:val="00ED7CD8"/>
    <w:rsid w:val="00EE0BA3"/>
    <w:rsid w:val="00EF7C18"/>
    <w:rsid w:val="00F005E7"/>
    <w:rsid w:val="00F30FA4"/>
    <w:rsid w:val="00F33CE8"/>
    <w:rsid w:val="00F40BDE"/>
    <w:rsid w:val="00F41803"/>
    <w:rsid w:val="00F467DB"/>
    <w:rsid w:val="00F56187"/>
    <w:rsid w:val="00F6716C"/>
    <w:rsid w:val="00F706F3"/>
    <w:rsid w:val="00F84ADA"/>
    <w:rsid w:val="00F90115"/>
    <w:rsid w:val="00F91F9B"/>
    <w:rsid w:val="00F9205B"/>
    <w:rsid w:val="00F92584"/>
    <w:rsid w:val="00F95A41"/>
    <w:rsid w:val="00FB0959"/>
    <w:rsid w:val="00FB1931"/>
    <w:rsid w:val="00FD625F"/>
    <w:rsid w:val="00FE5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6E45"/>
    <w:rPr>
      <w:sz w:val="24"/>
      <w:szCs w:val="24"/>
    </w:rPr>
  </w:style>
  <w:style w:type="paragraph" w:styleId="Heading1">
    <w:name w:val="heading 1"/>
    <w:basedOn w:val="Normal"/>
    <w:next w:val="Normal"/>
    <w:qFormat/>
    <w:rsid w:val="000E6E45"/>
    <w:pPr>
      <w:keepNext/>
      <w:ind w:left="1440"/>
      <w:outlineLvl w:val="0"/>
    </w:pPr>
    <w:rPr>
      <w:b/>
      <w:bCs/>
      <w:u w:val="single"/>
    </w:rPr>
  </w:style>
  <w:style w:type="paragraph" w:styleId="Heading2">
    <w:name w:val="heading 2"/>
    <w:basedOn w:val="Normal"/>
    <w:next w:val="BodyText"/>
    <w:qFormat/>
    <w:rsid w:val="000E6E45"/>
    <w:pPr>
      <w:keepNext/>
      <w:spacing w:before="360" w:after="240"/>
      <w:jc w:val="center"/>
      <w:outlineLvl w:val="1"/>
    </w:pPr>
    <w:rPr>
      <w:rFonts w:ascii="Arial" w:hAnsi="Arial"/>
      <w:b/>
      <w:i/>
      <w:sz w:val="80"/>
      <w:szCs w:val="20"/>
    </w:rPr>
  </w:style>
  <w:style w:type="paragraph" w:styleId="Heading3">
    <w:name w:val="heading 3"/>
    <w:basedOn w:val="Normal"/>
    <w:next w:val="Normal"/>
    <w:qFormat/>
    <w:rsid w:val="000E6E45"/>
    <w:pPr>
      <w:keepNext/>
      <w:jc w:val="center"/>
      <w:outlineLvl w:val="2"/>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E6E45"/>
    <w:pPr>
      <w:tabs>
        <w:tab w:val="center" w:pos="6480"/>
        <w:tab w:val="right" w:pos="12960"/>
      </w:tabs>
    </w:pPr>
    <w:rPr>
      <w:sz w:val="36"/>
      <w:szCs w:val="20"/>
    </w:rPr>
  </w:style>
  <w:style w:type="paragraph" w:styleId="BlockText">
    <w:name w:val="Block Text"/>
    <w:basedOn w:val="Normal"/>
    <w:rsid w:val="000E6E45"/>
    <w:pPr>
      <w:ind w:left="1440" w:right="1260"/>
      <w:jc w:val="center"/>
    </w:pPr>
    <w:rPr>
      <w:rFonts w:ascii="Univers (W1)" w:hAnsi="Univers (W1)"/>
      <w:b/>
      <w:sz w:val="20"/>
      <w:szCs w:val="20"/>
    </w:rPr>
  </w:style>
  <w:style w:type="paragraph" w:styleId="BodyText">
    <w:name w:val="Body Text"/>
    <w:basedOn w:val="Normal"/>
    <w:rsid w:val="000E6E45"/>
    <w:pPr>
      <w:spacing w:after="120"/>
    </w:pPr>
  </w:style>
  <w:style w:type="paragraph" w:styleId="List">
    <w:name w:val="List"/>
    <w:basedOn w:val="BodyText"/>
    <w:rsid w:val="000E6E45"/>
    <w:pPr>
      <w:tabs>
        <w:tab w:val="left" w:pos="1440"/>
      </w:tabs>
      <w:spacing w:after="240"/>
      <w:ind w:left="1440" w:hanging="720"/>
    </w:pPr>
    <w:rPr>
      <w:szCs w:val="20"/>
    </w:rPr>
  </w:style>
  <w:style w:type="paragraph" w:styleId="BalloonText">
    <w:name w:val="Balloon Text"/>
    <w:basedOn w:val="Normal"/>
    <w:semiHidden/>
    <w:rsid w:val="000E6E45"/>
    <w:rPr>
      <w:rFonts w:ascii="Tahoma" w:hAnsi="Tahoma" w:cs="Tahoma"/>
      <w:sz w:val="16"/>
      <w:szCs w:val="16"/>
    </w:rPr>
  </w:style>
  <w:style w:type="paragraph" w:styleId="DocumentMap">
    <w:name w:val="Document Map"/>
    <w:basedOn w:val="Normal"/>
    <w:semiHidden/>
    <w:rsid w:val="000E6E45"/>
    <w:pPr>
      <w:shd w:val="clear" w:color="auto" w:fill="000080"/>
    </w:pPr>
    <w:rPr>
      <w:rFonts w:ascii="Tahoma" w:hAnsi="Tahoma" w:cs="Tahoma"/>
      <w:sz w:val="20"/>
      <w:szCs w:val="20"/>
    </w:rPr>
  </w:style>
  <w:style w:type="paragraph" w:styleId="BodyText2">
    <w:name w:val="Body Text 2"/>
    <w:basedOn w:val="Normal"/>
    <w:rsid w:val="000E6E45"/>
    <w:pPr>
      <w:tabs>
        <w:tab w:val="left" w:pos="0"/>
      </w:tabs>
      <w:ind w:right="-720"/>
    </w:pPr>
  </w:style>
  <w:style w:type="paragraph" w:styleId="Header">
    <w:name w:val="header"/>
    <w:basedOn w:val="Normal"/>
    <w:link w:val="HeaderChar"/>
    <w:rsid w:val="001902FF"/>
    <w:pPr>
      <w:tabs>
        <w:tab w:val="center" w:pos="4680"/>
        <w:tab w:val="right" w:pos="9360"/>
      </w:tabs>
    </w:pPr>
  </w:style>
  <w:style w:type="character" w:customStyle="1" w:styleId="HeaderChar">
    <w:name w:val="Header Char"/>
    <w:basedOn w:val="DefaultParagraphFont"/>
    <w:link w:val="Header"/>
    <w:rsid w:val="001902FF"/>
    <w:rPr>
      <w:sz w:val="24"/>
      <w:szCs w:val="24"/>
    </w:rPr>
  </w:style>
  <w:style w:type="character" w:customStyle="1" w:styleId="FooterChar">
    <w:name w:val="Footer Char"/>
    <w:basedOn w:val="DefaultParagraphFont"/>
    <w:link w:val="Footer"/>
    <w:uiPriority w:val="99"/>
    <w:rsid w:val="001902FF"/>
    <w:rPr>
      <w:sz w:val="36"/>
    </w:rPr>
  </w:style>
  <w:style w:type="paragraph" w:styleId="ListParagraph">
    <w:name w:val="List Paragraph"/>
    <w:basedOn w:val="Normal"/>
    <w:uiPriority w:val="34"/>
    <w:qFormat/>
    <w:rsid w:val="00D95575"/>
    <w:pPr>
      <w:ind w:left="720"/>
    </w:pPr>
  </w:style>
  <w:style w:type="character" w:styleId="CommentReference">
    <w:name w:val="annotation reference"/>
    <w:basedOn w:val="DefaultParagraphFont"/>
    <w:rsid w:val="00260E85"/>
    <w:rPr>
      <w:sz w:val="16"/>
      <w:szCs w:val="16"/>
    </w:rPr>
  </w:style>
  <w:style w:type="paragraph" w:styleId="CommentText">
    <w:name w:val="annotation text"/>
    <w:basedOn w:val="Normal"/>
    <w:link w:val="CommentTextChar"/>
    <w:rsid w:val="00260E85"/>
    <w:rPr>
      <w:sz w:val="20"/>
      <w:szCs w:val="20"/>
    </w:rPr>
  </w:style>
  <w:style w:type="character" w:customStyle="1" w:styleId="CommentTextChar">
    <w:name w:val="Comment Text Char"/>
    <w:basedOn w:val="DefaultParagraphFont"/>
    <w:link w:val="CommentText"/>
    <w:rsid w:val="00260E85"/>
  </w:style>
  <w:style w:type="paragraph" w:styleId="CommentSubject">
    <w:name w:val="annotation subject"/>
    <w:basedOn w:val="CommentText"/>
    <w:next w:val="CommentText"/>
    <w:link w:val="CommentSubjectChar"/>
    <w:rsid w:val="00260E85"/>
    <w:rPr>
      <w:b/>
      <w:bCs/>
    </w:rPr>
  </w:style>
  <w:style w:type="character" w:customStyle="1" w:styleId="CommentSubjectChar">
    <w:name w:val="Comment Subject Char"/>
    <w:basedOn w:val="CommentTextChar"/>
    <w:link w:val="CommentSubject"/>
    <w:rsid w:val="00260E8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6E45"/>
    <w:rPr>
      <w:sz w:val="24"/>
      <w:szCs w:val="24"/>
    </w:rPr>
  </w:style>
  <w:style w:type="paragraph" w:styleId="Heading1">
    <w:name w:val="heading 1"/>
    <w:basedOn w:val="Normal"/>
    <w:next w:val="Normal"/>
    <w:qFormat/>
    <w:rsid w:val="000E6E45"/>
    <w:pPr>
      <w:keepNext/>
      <w:ind w:left="1440"/>
      <w:outlineLvl w:val="0"/>
    </w:pPr>
    <w:rPr>
      <w:b/>
      <w:bCs/>
      <w:u w:val="single"/>
    </w:rPr>
  </w:style>
  <w:style w:type="paragraph" w:styleId="Heading2">
    <w:name w:val="heading 2"/>
    <w:basedOn w:val="Normal"/>
    <w:next w:val="BodyText"/>
    <w:qFormat/>
    <w:rsid w:val="000E6E45"/>
    <w:pPr>
      <w:keepNext/>
      <w:spacing w:before="360" w:after="240"/>
      <w:jc w:val="center"/>
      <w:outlineLvl w:val="1"/>
    </w:pPr>
    <w:rPr>
      <w:rFonts w:ascii="Arial" w:hAnsi="Arial"/>
      <w:b/>
      <w:i/>
      <w:sz w:val="80"/>
      <w:szCs w:val="20"/>
    </w:rPr>
  </w:style>
  <w:style w:type="paragraph" w:styleId="Heading3">
    <w:name w:val="heading 3"/>
    <w:basedOn w:val="Normal"/>
    <w:next w:val="Normal"/>
    <w:qFormat/>
    <w:rsid w:val="000E6E45"/>
    <w:pPr>
      <w:keepNext/>
      <w:jc w:val="center"/>
      <w:outlineLvl w:val="2"/>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E6E45"/>
    <w:pPr>
      <w:tabs>
        <w:tab w:val="center" w:pos="6480"/>
        <w:tab w:val="right" w:pos="12960"/>
      </w:tabs>
    </w:pPr>
    <w:rPr>
      <w:sz w:val="36"/>
      <w:szCs w:val="20"/>
    </w:rPr>
  </w:style>
  <w:style w:type="paragraph" w:styleId="BlockText">
    <w:name w:val="Block Text"/>
    <w:basedOn w:val="Normal"/>
    <w:rsid w:val="000E6E45"/>
    <w:pPr>
      <w:ind w:left="1440" w:right="1260"/>
      <w:jc w:val="center"/>
    </w:pPr>
    <w:rPr>
      <w:rFonts w:ascii="Univers (W1)" w:hAnsi="Univers (W1)"/>
      <w:b/>
      <w:sz w:val="20"/>
      <w:szCs w:val="20"/>
    </w:rPr>
  </w:style>
  <w:style w:type="paragraph" w:styleId="BodyText">
    <w:name w:val="Body Text"/>
    <w:basedOn w:val="Normal"/>
    <w:rsid w:val="000E6E45"/>
    <w:pPr>
      <w:spacing w:after="120"/>
    </w:pPr>
  </w:style>
  <w:style w:type="paragraph" w:styleId="List">
    <w:name w:val="List"/>
    <w:basedOn w:val="BodyText"/>
    <w:rsid w:val="000E6E45"/>
    <w:pPr>
      <w:tabs>
        <w:tab w:val="left" w:pos="1440"/>
      </w:tabs>
      <w:spacing w:after="240"/>
      <w:ind w:left="1440" w:hanging="720"/>
    </w:pPr>
    <w:rPr>
      <w:szCs w:val="20"/>
    </w:rPr>
  </w:style>
  <w:style w:type="paragraph" w:styleId="BalloonText">
    <w:name w:val="Balloon Text"/>
    <w:basedOn w:val="Normal"/>
    <w:semiHidden/>
    <w:rsid w:val="000E6E45"/>
    <w:rPr>
      <w:rFonts w:ascii="Tahoma" w:hAnsi="Tahoma" w:cs="Tahoma"/>
      <w:sz w:val="16"/>
      <w:szCs w:val="16"/>
    </w:rPr>
  </w:style>
  <w:style w:type="paragraph" w:styleId="DocumentMap">
    <w:name w:val="Document Map"/>
    <w:basedOn w:val="Normal"/>
    <w:semiHidden/>
    <w:rsid w:val="000E6E45"/>
    <w:pPr>
      <w:shd w:val="clear" w:color="auto" w:fill="000080"/>
    </w:pPr>
    <w:rPr>
      <w:rFonts w:ascii="Tahoma" w:hAnsi="Tahoma" w:cs="Tahoma"/>
      <w:sz w:val="20"/>
      <w:szCs w:val="20"/>
    </w:rPr>
  </w:style>
  <w:style w:type="paragraph" w:styleId="BodyText2">
    <w:name w:val="Body Text 2"/>
    <w:basedOn w:val="Normal"/>
    <w:rsid w:val="000E6E45"/>
    <w:pPr>
      <w:tabs>
        <w:tab w:val="left" w:pos="0"/>
      </w:tabs>
      <w:ind w:right="-720"/>
    </w:pPr>
  </w:style>
  <w:style w:type="paragraph" w:styleId="Header">
    <w:name w:val="header"/>
    <w:basedOn w:val="Normal"/>
    <w:link w:val="HeaderChar"/>
    <w:rsid w:val="001902FF"/>
    <w:pPr>
      <w:tabs>
        <w:tab w:val="center" w:pos="4680"/>
        <w:tab w:val="right" w:pos="9360"/>
      </w:tabs>
    </w:pPr>
  </w:style>
  <w:style w:type="character" w:customStyle="1" w:styleId="HeaderChar">
    <w:name w:val="Header Char"/>
    <w:basedOn w:val="DefaultParagraphFont"/>
    <w:link w:val="Header"/>
    <w:rsid w:val="001902FF"/>
    <w:rPr>
      <w:sz w:val="24"/>
      <w:szCs w:val="24"/>
    </w:rPr>
  </w:style>
  <w:style w:type="character" w:customStyle="1" w:styleId="FooterChar">
    <w:name w:val="Footer Char"/>
    <w:basedOn w:val="DefaultParagraphFont"/>
    <w:link w:val="Footer"/>
    <w:uiPriority w:val="99"/>
    <w:rsid w:val="001902FF"/>
    <w:rPr>
      <w:sz w:val="36"/>
    </w:rPr>
  </w:style>
  <w:style w:type="paragraph" w:styleId="ListParagraph">
    <w:name w:val="List Paragraph"/>
    <w:basedOn w:val="Normal"/>
    <w:uiPriority w:val="34"/>
    <w:qFormat/>
    <w:rsid w:val="00D95575"/>
    <w:pPr>
      <w:ind w:left="720"/>
    </w:pPr>
  </w:style>
  <w:style w:type="character" w:styleId="CommentReference">
    <w:name w:val="annotation reference"/>
    <w:basedOn w:val="DefaultParagraphFont"/>
    <w:rsid w:val="00260E85"/>
    <w:rPr>
      <w:sz w:val="16"/>
      <w:szCs w:val="16"/>
    </w:rPr>
  </w:style>
  <w:style w:type="paragraph" w:styleId="CommentText">
    <w:name w:val="annotation text"/>
    <w:basedOn w:val="Normal"/>
    <w:link w:val="CommentTextChar"/>
    <w:rsid w:val="00260E85"/>
    <w:rPr>
      <w:sz w:val="20"/>
      <w:szCs w:val="20"/>
    </w:rPr>
  </w:style>
  <w:style w:type="character" w:customStyle="1" w:styleId="CommentTextChar">
    <w:name w:val="Comment Text Char"/>
    <w:basedOn w:val="DefaultParagraphFont"/>
    <w:link w:val="CommentText"/>
    <w:rsid w:val="00260E85"/>
  </w:style>
  <w:style w:type="paragraph" w:styleId="CommentSubject">
    <w:name w:val="annotation subject"/>
    <w:basedOn w:val="CommentText"/>
    <w:next w:val="CommentText"/>
    <w:link w:val="CommentSubjectChar"/>
    <w:rsid w:val="00260E85"/>
    <w:rPr>
      <w:b/>
      <w:bCs/>
    </w:rPr>
  </w:style>
  <w:style w:type="character" w:customStyle="1" w:styleId="CommentSubjectChar">
    <w:name w:val="Comment Subject Char"/>
    <w:basedOn w:val="CommentTextChar"/>
    <w:link w:val="CommentSubject"/>
    <w:rsid w:val="00260E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813321">
      <w:bodyDiv w:val="1"/>
      <w:marLeft w:val="0"/>
      <w:marRight w:val="0"/>
      <w:marTop w:val="0"/>
      <w:marBottom w:val="0"/>
      <w:divBdr>
        <w:top w:val="none" w:sz="0" w:space="0" w:color="auto"/>
        <w:left w:val="none" w:sz="0" w:space="0" w:color="auto"/>
        <w:bottom w:val="none" w:sz="0" w:space="0" w:color="auto"/>
        <w:right w:val="none" w:sz="0" w:space="0" w:color="auto"/>
      </w:divBdr>
    </w:div>
    <w:div w:id="382102514">
      <w:bodyDiv w:val="1"/>
      <w:marLeft w:val="0"/>
      <w:marRight w:val="0"/>
      <w:marTop w:val="0"/>
      <w:marBottom w:val="0"/>
      <w:divBdr>
        <w:top w:val="none" w:sz="0" w:space="0" w:color="auto"/>
        <w:left w:val="none" w:sz="0" w:space="0" w:color="auto"/>
        <w:bottom w:val="none" w:sz="0" w:space="0" w:color="auto"/>
        <w:right w:val="none" w:sz="0" w:space="0" w:color="auto"/>
      </w:divBdr>
      <w:divsChild>
        <w:div w:id="623654082">
          <w:marLeft w:val="0"/>
          <w:marRight w:val="0"/>
          <w:marTop w:val="0"/>
          <w:marBottom w:val="0"/>
          <w:divBdr>
            <w:top w:val="none" w:sz="0" w:space="0" w:color="auto"/>
            <w:left w:val="none" w:sz="0" w:space="0" w:color="auto"/>
            <w:bottom w:val="none" w:sz="0" w:space="0" w:color="auto"/>
            <w:right w:val="none" w:sz="0" w:space="0" w:color="auto"/>
          </w:divBdr>
        </w:div>
      </w:divsChild>
    </w:div>
    <w:div w:id="512495505">
      <w:bodyDiv w:val="1"/>
      <w:marLeft w:val="0"/>
      <w:marRight w:val="0"/>
      <w:marTop w:val="0"/>
      <w:marBottom w:val="0"/>
      <w:divBdr>
        <w:top w:val="none" w:sz="0" w:space="0" w:color="auto"/>
        <w:left w:val="none" w:sz="0" w:space="0" w:color="auto"/>
        <w:bottom w:val="none" w:sz="0" w:space="0" w:color="auto"/>
        <w:right w:val="none" w:sz="0" w:space="0" w:color="auto"/>
      </w:divBdr>
    </w:div>
    <w:div w:id="648943051">
      <w:bodyDiv w:val="1"/>
      <w:marLeft w:val="0"/>
      <w:marRight w:val="0"/>
      <w:marTop w:val="0"/>
      <w:marBottom w:val="0"/>
      <w:divBdr>
        <w:top w:val="none" w:sz="0" w:space="0" w:color="auto"/>
        <w:left w:val="none" w:sz="0" w:space="0" w:color="auto"/>
        <w:bottom w:val="none" w:sz="0" w:space="0" w:color="auto"/>
        <w:right w:val="none" w:sz="0" w:space="0" w:color="auto"/>
      </w:divBdr>
      <w:divsChild>
        <w:div w:id="2001619437">
          <w:marLeft w:val="0"/>
          <w:marRight w:val="0"/>
          <w:marTop w:val="0"/>
          <w:marBottom w:val="0"/>
          <w:divBdr>
            <w:top w:val="none" w:sz="0" w:space="0" w:color="auto"/>
            <w:left w:val="none" w:sz="0" w:space="0" w:color="auto"/>
            <w:bottom w:val="none" w:sz="0" w:space="0" w:color="auto"/>
            <w:right w:val="none" w:sz="0" w:space="0" w:color="auto"/>
          </w:divBdr>
        </w:div>
      </w:divsChild>
    </w:div>
    <w:div w:id="1675455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87FD1FB-8A19-4FA8-AA0E-08D6D11E9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339</Words>
  <Characters>1937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RESOLUTION NO</vt:lpstr>
    </vt:vector>
  </TitlesOfParts>
  <Company>Napa County</Company>
  <LinksUpToDate>false</LinksUpToDate>
  <CharactersWithSpaces>2272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NO</dc:title>
  <dc:creator>Elly Goleno</dc:creator>
  <cp:lastModifiedBy>Morgan, Greg</cp:lastModifiedBy>
  <cp:revision>3</cp:revision>
  <cp:lastPrinted>2016-02-09T17:47:00Z</cp:lastPrinted>
  <dcterms:created xsi:type="dcterms:W3CDTF">2016-01-27T16:05:00Z</dcterms:created>
  <dcterms:modified xsi:type="dcterms:W3CDTF">2016-02-09T17:47:00Z</dcterms:modified>
</cp:coreProperties>
</file>